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9BF" w:rsidRPr="009374E1" w:rsidRDefault="00DB29BF" w:rsidP="00DB29BF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 xml:space="preserve">Муниципальное </w:t>
      </w:r>
      <w:r w:rsidRPr="009374E1">
        <w:rPr>
          <w:rFonts w:ascii="Times New Roman" w:hAnsi="Times New Roman"/>
          <w:b/>
          <w:sz w:val="24"/>
          <w:szCs w:val="24"/>
          <w:lang w:val="ru-RU"/>
        </w:rPr>
        <w:t>бюджетное общеобразовательное учреждение</w:t>
      </w:r>
    </w:p>
    <w:p w:rsidR="00DB29BF" w:rsidRPr="009374E1" w:rsidRDefault="00DB29BF" w:rsidP="00DB29BF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9374E1">
        <w:rPr>
          <w:rFonts w:ascii="Times New Roman" w:hAnsi="Times New Roman"/>
          <w:b/>
          <w:sz w:val="24"/>
          <w:szCs w:val="24"/>
          <w:lang w:val="ru-RU"/>
        </w:rPr>
        <w:t>«Средняя общеобразовательная школа № 20»</w:t>
      </w:r>
    </w:p>
    <w:p w:rsidR="00DB29BF" w:rsidRPr="00187FB2" w:rsidRDefault="00DB29BF" w:rsidP="00DB29BF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B29BF" w:rsidRPr="00187FB2" w:rsidRDefault="00DB29BF" w:rsidP="00DB29BF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tbl>
      <w:tblPr>
        <w:tblW w:w="10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0"/>
        <w:gridCol w:w="5387"/>
      </w:tblGrid>
      <w:tr w:rsidR="002B4B7A" w:rsidRPr="002B4B7A" w:rsidTr="002B4B7A"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</w:tcPr>
          <w:p w:rsidR="002B4B7A" w:rsidRPr="002B4B7A" w:rsidRDefault="002B4B7A" w:rsidP="002B4B7A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  <w:r w:rsidRPr="002B4B7A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Рассмотрено:</w:t>
            </w:r>
          </w:p>
          <w:p w:rsidR="002B4B7A" w:rsidRPr="002B4B7A" w:rsidRDefault="002B4B7A" w:rsidP="002B4B7A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  <w:r w:rsidRPr="002B4B7A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 xml:space="preserve">Школьным методическим объединением </w:t>
            </w:r>
          </w:p>
          <w:p w:rsidR="002B4B7A" w:rsidRPr="002B4B7A" w:rsidRDefault="002B4B7A" w:rsidP="002B4B7A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  <w:r w:rsidRPr="002B4B7A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Классных руководителей</w:t>
            </w:r>
          </w:p>
          <w:p w:rsidR="002B4B7A" w:rsidRPr="002B4B7A" w:rsidRDefault="002B4B7A" w:rsidP="002B4B7A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  <w:r w:rsidRPr="002B4B7A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 xml:space="preserve">Руководитель </w:t>
            </w:r>
            <w:proofErr w:type="spellStart"/>
            <w:r w:rsidRPr="002B4B7A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ШМО______Колодезная</w:t>
            </w:r>
            <w:proofErr w:type="spellEnd"/>
            <w:r w:rsidRPr="002B4B7A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 xml:space="preserve"> Е.А.</w:t>
            </w:r>
          </w:p>
          <w:p w:rsidR="002B4B7A" w:rsidRPr="002B4B7A" w:rsidRDefault="002B4B7A" w:rsidP="002B4B7A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  <w:proofErr w:type="gramStart"/>
            <w:r w:rsidRPr="002B4B7A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Протокол  от</w:t>
            </w:r>
            <w:proofErr w:type="gramEnd"/>
            <w:r w:rsidRPr="002B4B7A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 xml:space="preserve"> 28.08.2023 г. № 5</w:t>
            </w:r>
          </w:p>
          <w:p w:rsidR="002B4B7A" w:rsidRPr="002B4B7A" w:rsidRDefault="002B4B7A" w:rsidP="002B4B7A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2B4B7A" w:rsidRPr="002B4B7A" w:rsidRDefault="002B4B7A" w:rsidP="002B4B7A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  <w:r w:rsidRPr="002B4B7A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Утверждено:</w:t>
            </w:r>
          </w:p>
          <w:p w:rsidR="002B4B7A" w:rsidRPr="002B4B7A" w:rsidRDefault="002B4B7A" w:rsidP="002B4B7A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  <w:r w:rsidRPr="002B4B7A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 xml:space="preserve">Приказом директора МБОУ «Средняя общеобразовательная школа №20» </w:t>
            </w:r>
          </w:p>
          <w:p w:rsidR="002B4B7A" w:rsidRPr="002B4B7A" w:rsidRDefault="002B4B7A" w:rsidP="002B4B7A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u w:val="single"/>
                <w:lang w:val="ru-RU" w:eastAsia="ru-RU"/>
              </w:rPr>
            </w:pPr>
            <w:r w:rsidRPr="002B4B7A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г. Черногорска</w:t>
            </w:r>
          </w:p>
          <w:p w:rsidR="002B4B7A" w:rsidRPr="002B4B7A" w:rsidRDefault="002B4B7A" w:rsidP="002B4B7A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  <w:r w:rsidRPr="002B4B7A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от 30.08.2023г. № 63/1</w:t>
            </w:r>
          </w:p>
          <w:p w:rsidR="002B4B7A" w:rsidRPr="002B4B7A" w:rsidRDefault="002B4B7A" w:rsidP="002B4B7A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</w:p>
          <w:p w:rsidR="002B4B7A" w:rsidRPr="002B4B7A" w:rsidRDefault="002B4B7A" w:rsidP="002B4B7A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</w:p>
          <w:p w:rsidR="002B4B7A" w:rsidRPr="002B4B7A" w:rsidRDefault="002B4B7A" w:rsidP="002B4B7A">
            <w:pPr>
              <w:widowControl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</w:p>
        </w:tc>
      </w:tr>
    </w:tbl>
    <w:p w:rsidR="00DB29BF" w:rsidRPr="00187FB2" w:rsidRDefault="00DB29BF" w:rsidP="00DB29BF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  <w:bookmarkStart w:id="0" w:name="_GoBack"/>
      <w:bookmarkEnd w:id="0"/>
    </w:p>
    <w:p w:rsidR="00DB29BF" w:rsidRDefault="00DB29BF" w:rsidP="00DB29BF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B29BF" w:rsidRDefault="00DB29BF" w:rsidP="00DB29BF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B29BF" w:rsidRDefault="00DB29BF" w:rsidP="00DB29BF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B29BF" w:rsidRDefault="00DB29BF" w:rsidP="00DB29BF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B29BF" w:rsidRDefault="00DB29BF" w:rsidP="00DB29BF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B29BF" w:rsidRPr="00187FB2" w:rsidRDefault="00DB29BF" w:rsidP="00DB29BF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B29BF" w:rsidRPr="00187FB2" w:rsidRDefault="00DB29BF" w:rsidP="00DB29BF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  <w:r>
        <w:rPr>
          <w:rFonts w:ascii="Times New Roman" w:eastAsia="Times New Roman" w:hAnsi="Times New Roman"/>
          <w:sz w:val="26"/>
          <w:szCs w:val="26"/>
          <w:lang w:val="ru-RU" w:eastAsia="ru-RU"/>
        </w:rPr>
        <w:t>Рабочая программа</w:t>
      </w:r>
    </w:p>
    <w:p w:rsidR="00DB29BF" w:rsidRPr="00187FB2" w:rsidRDefault="00DB29BF" w:rsidP="00DB29BF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187FB2">
        <w:rPr>
          <w:rFonts w:ascii="Times New Roman" w:eastAsia="Times New Roman" w:hAnsi="Times New Roman"/>
          <w:sz w:val="26"/>
          <w:szCs w:val="26"/>
          <w:lang w:val="ru-RU" w:eastAsia="ru-RU"/>
        </w:rPr>
        <w:t>курса внеурочной деятельности</w:t>
      </w:r>
    </w:p>
    <w:p w:rsidR="00DB29BF" w:rsidRPr="00610C4D" w:rsidRDefault="00DB29BF" w:rsidP="00DB29BF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</w:pPr>
    </w:p>
    <w:p w:rsidR="00DB29BF" w:rsidRPr="00610C4D" w:rsidRDefault="00DB29BF" w:rsidP="00DB29BF">
      <w:pPr>
        <w:widowControl/>
        <w:spacing w:after="0" w:line="240" w:lineRule="auto"/>
        <w:ind w:left="1843" w:firstLine="284"/>
        <w:rPr>
          <w:rFonts w:ascii="Times New Roman" w:eastAsia="Times New Roman" w:hAnsi="Times New Roman"/>
          <w:b/>
          <w:sz w:val="26"/>
          <w:szCs w:val="26"/>
          <w:u w:val="single"/>
          <w:lang w:val="ru-RU" w:eastAsia="ru-RU"/>
        </w:rPr>
      </w:pPr>
      <w:r w:rsidRPr="00610C4D">
        <w:rPr>
          <w:rFonts w:ascii="Times New Roman" w:eastAsia="Times New Roman" w:hAnsi="Times New Roman"/>
          <w:b/>
          <w:sz w:val="26"/>
          <w:szCs w:val="26"/>
          <w:u w:val="single"/>
          <w:lang w:val="ru-RU" w:eastAsia="ru-RU"/>
        </w:rPr>
        <w:t xml:space="preserve">                    </w:t>
      </w:r>
      <w:r>
        <w:rPr>
          <w:rFonts w:ascii="Times New Roman" w:eastAsia="Times New Roman" w:hAnsi="Times New Roman"/>
          <w:b/>
          <w:sz w:val="26"/>
          <w:szCs w:val="26"/>
          <w:u w:val="single"/>
          <w:lang w:val="ru-RU" w:eastAsia="ru-RU"/>
        </w:rPr>
        <w:t>Я и пространство</w:t>
      </w:r>
      <w:r w:rsidR="00086E7C">
        <w:rPr>
          <w:rFonts w:ascii="Times New Roman" w:eastAsia="Times New Roman" w:hAnsi="Times New Roman"/>
          <w:b/>
          <w:sz w:val="26"/>
          <w:szCs w:val="26"/>
          <w:u w:val="single"/>
          <w:lang w:val="ru-RU" w:eastAsia="ru-RU"/>
        </w:rPr>
        <w:t xml:space="preserve">, </w:t>
      </w:r>
      <w:r>
        <w:rPr>
          <w:rFonts w:ascii="Times New Roman" w:eastAsia="Times New Roman" w:hAnsi="Times New Roman"/>
          <w:b/>
          <w:sz w:val="26"/>
          <w:szCs w:val="26"/>
          <w:u w:val="single"/>
          <w:lang w:val="ru-RU" w:eastAsia="ru-RU"/>
        </w:rPr>
        <w:t>_8</w:t>
      </w:r>
      <w:r w:rsidRPr="00610C4D">
        <w:rPr>
          <w:rFonts w:ascii="Times New Roman" w:eastAsia="Times New Roman" w:hAnsi="Times New Roman"/>
          <w:b/>
          <w:sz w:val="26"/>
          <w:szCs w:val="26"/>
          <w:u w:val="single"/>
          <w:lang w:val="ru-RU" w:eastAsia="ru-RU"/>
        </w:rPr>
        <w:t xml:space="preserve"> класс_______________ </w:t>
      </w:r>
    </w:p>
    <w:p w:rsidR="00DB29BF" w:rsidRPr="00187FB2" w:rsidRDefault="00DB29BF" w:rsidP="00DB29BF">
      <w:pPr>
        <w:widowControl/>
        <w:spacing w:after="0" w:line="240" w:lineRule="auto"/>
        <w:ind w:left="1843" w:hanging="142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187FB2">
        <w:rPr>
          <w:rFonts w:ascii="Times New Roman" w:eastAsia="Times New Roman" w:hAnsi="Times New Roman"/>
          <w:sz w:val="18"/>
          <w:szCs w:val="18"/>
          <w:lang w:val="ru-RU" w:eastAsia="ru-RU"/>
        </w:rPr>
        <w:t xml:space="preserve">                                                     название курса, класс</w:t>
      </w:r>
    </w:p>
    <w:p w:rsidR="00DB29BF" w:rsidRPr="00187FB2" w:rsidRDefault="00DB29BF" w:rsidP="00DB29BF">
      <w:pPr>
        <w:widowControl/>
        <w:spacing w:after="0" w:line="240" w:lineRule="auto"/>
        <w:ind w:left="1843" w:firstLine="284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B29BF" w:rsidRPr="00187FB2" w:rsidRDefault="00DB29BF" w:rsidP="00DB29BF">
      <w:pPr>
        <w:widowControl/>
        <w:spacing w:after="0" w:line="240" w:lineRule="atLeast"/>
        <w:ind w:left="1843" w:firstLine="284"/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</w:pPr>
      <w:r w:rsidRPr="00187FB2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                (</w:t>
      </w:r>
      <w:r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  <w:t>обще</w:t>
      </w:r>
      <w:r w:rsidR="00F71FF9"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  <w:t>интеллектуальное</w:t>
      </w:r>
      <w:r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  <w:t xml:space="preserve"> </w:t>
      </w:r>
      <w:r w:rsidRPr="00187FB2"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  <w:t xml:space="preserve">  направление)</w:t>
      </w:r>
    </w:p>
    <w:p w:rsidR="00DB29BF" w:rsidRPr="00187FB2" w:rsidRDefault="00DB29BF" w:rsidP="00DB29BF">
      <w:pPr>
        <w:widowControl/>
        <w:spacing w:after="0" w:line="240" w:lineRule="auto"/>
        <w:ind w:left="357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B29BF" w:rsidRPr="00187FB2" w:rsidRDefault="00DB29BF" w:rsidP="00DB29BF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</w:pPr>
    </w:p>
    <w:p w:rsidR="00DB29BF" w:rsidRPr="00187FB2" w:rsidRDefault="00D51F34" w:rsidP="00DB29BF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  <w:r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  <w:t>Срок реализации – 1 год</w:t>
      </w:r>
    </w:p>
    <w:p w:rsidR="00DB29BF" w:rsidRPr="00187FB2" w:rsidRDefault="00DB29BF" w:rsidP="00DB29BF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B29BF" w:rsidRPr="00187FB2" w:rsidRDefault="00DB29BF" w:rsidP="00DB29BF">
      <w:pPr>
        <w:widowControl/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B29BF" w:rsidRPr="00187FB2" w:rsidRDefault="00DB29BF" w:rsidP="00DB29BF">
      <w:pPr>
        <w:widowControl/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B29BF" w:rsidRPr="00187FB2" w:rsidRDefault="00DB29BF" w:rsidP="00DB29BF">
      <w:pPr>
        <w:widowControl/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B29BF" w:rsidRPr="00187FB2" w:rsidRDefault="00DB29BF" w:rsidP="00DB29BF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B29BF" w:rsidRPr="00187FB2" w:rsidRDefault="00DB29BF" w:rsidP="00DB29BF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B29BF" w:rsidRPr="00187FB2" w:rsidRDefault="00DB29BF" w:rsidP="00DB29BF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B29BF" w:rsidRPr="00187FB2" w:rsidRDefault="00DB29BF" w:rsidP="00DB29BF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B29BF" w:rsidRPr="00187FB2" w:rsidRDefault="00DB29BF" w:rsidP="00DB29BF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B29BF" w:rsidRPr="00187FB2" w:rsidRDefault="00DB29BF" w:rsidP="00DB29BF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B29BF" w:rsidRPr="00187FB2" w:rsidRDefault="00DB29BF" w:rsidP="00DB29BF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B29BF" w:rsidRPr="00187FB2" w:rsidRDefault="00DB29BF" w:rsidP="00DB29BF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B29BF" w:rsidRDefault="00DB29BF" w:rsidP="00DB29BF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B29BF" w:rsidRDefault="00DB29BF" w:rsidP="00DB29BF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B29BF" w:rsidRDefault="00DB29BF" w:rsidP="00DB29BF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B29BF" w:rsidRDefault="00DB29BF" w:rsidP="00DB29BF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B29BF" w:rsidRDefault="00DB29BF" w:rsidP="00DB29BF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B29BF" w:rsidRDefault="00DB29BF" w:rsidP="00DB29BF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B29BF" w:rsidRDefault="00DB29BF" w:rsidP="00DB29BF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B29BF" w:rsidRDefault="00DB29BF" w:rsidP="00DB29BF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B29BF" w:rsidRDefault="00DB29BF" w:rsidP="00DB29BF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51F34" w:rsidRDefault="00D51F34" w:rsidP="00DB29BF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51F34" w:rsidRDefault="00D51F34" w:rsidP="00DB29BF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B29BF" w:rsidRDefault="00DB29BF" w:rsidP="00DB29BF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B29BF" w:rsidRDefault="00DB29BF" w:rsidP="00DB29BF">
      <w:pPr>
        <w:tabs>
          <w:tab w:val="left" w:pos="1134"/>
        </w:tabs>
        <w:autoSpaceDN w:val="0"/>
        <w:spacing w:after="0" w:line="240" w:lineRule="auto"/>
        <w:ind w:left="284" w:right="-12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BE4D29" w:rsidRDefault="00BE4D29" w:rsidP="00DB29BF">
      <w:pPr>
        <w:tabs>
          <w:tab w:val="left" w:pos="1134"/>
        </w:tabs>
        <w:autoSpaceDN w:val="0"/>
        <w:spacing w:after="0" w:line="240" w:lineRule="auto"/>
        <w:ind w:left="284" w:right="-12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DB29BF" w:rsidRPr="00181E1A" w:rsidRDefault="00DB29BF" w:rsidP="00DB29BF">
      <w:pPr>
        <w:tabs>
          <w:tab w:val="left" w:pos="851"/>
          <w:tab w:val="left" w:pos="1134"/>
        </w:tabs>
        <w:autoSpaceDN w:val="0"/>
        <w:spacing w:after="0" w:line="240" w:lineRule="auto"/>
        <w:ind w:right="-12" w:firstLine="709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181E1A">
        <w:rPr>
          <w:rFonts w:ascii="Times New Roman" w:hAnsi="Times New Roman"/>
          <w:color w:val="000000"/>
          <w:sz w:val="26"/>
          <w:szCs w:val="26"/>
          <w:lang w:val="ru-RU"/>
        </w:rPr>
        <w:t>Рабочая программа по внеурочной деятельности является частью Основной образовательной программы осн</w:t>
      </w:r>
      <w:r w:rsidR="00086E7C">
        <w:rPr>
          <w:rFonts w:ascii="Times New Roman" w:hAnsi="Times New Roman"/>
          <w:color w:val="000000"/>
          <w:sz w:val="26"/>
          <w:szCs w:val="26"/>
          <w:lang w:val="ru-RU"/>
        </w:rPr>
        <w:t>овного общего образования МБОУ СОШ№20</w:t>
      </w:r>
      <w:r w:rsidRPr="00181E1A">
        <w:rPr>
          <w:rFonts w:ascii="Times New Roman" w:hAnsi="Times New Roman"/>
          <w:color w:val="000000"/>
          <w:sz w:val="26"/>
          <w:szCs w:val="26"/>
          <w:lang w:val="ru-RU"/>
        </w:rPr>
        <w:t xml:space="preserve"> и состоит из следующих разделов: </w:t>
      </w:r>
    </w:p>
    <w:p w:rsidR="00DB29BF" w:rsidRPr="00181E1A" w:rsidRDefault="00DB29BF" w:rsidP="00DB29BF">
      <w:pPr>
        <w:tabs>
          <w:tab w:val="left" w:pos="851"/>
          <w:tab w:val="left" w:pos="1134"/>
        </w:tabs>
        <w:autoSpaceDN w:val="0"/>
        <w:spacing w:after="0" w:line="240" w:lineRule="auto"/>
        <w:ind w:right="-12" w:firstLine="709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181E1A">
        <w:rPr>
          <w:rFonts w:ascii="Times New Roman" w:hAnsi="Times New Roman"/>
          <w:color w:val="000000"/>
          <w:sz w:val="26"/>
          <w:szCs w:val="26"/>
          <w:lang w:val="ru-RU"/>
        </w:rPr>
        <w:t xml:space="preserve">1) результаты освоения курса внеурочной деятельности; </w:t>
      </w:r>
    </w:p>
    <w:p w:rsidR="00DB29BF" w:rsidRPr="00181E1A" w:rsidRDefault="00DB29BF" w:rsidP="00DB29BF">
      <w:pPr>
        <w:tabs>
          <w:tab w:val="left" w:pos="851"/>
          <w:tab w:val="left" w:pos="1134"/>
        </w:tabs>
        <w:autoSpaceDN w:val="0"/>
        <w:spacing w:after="0" w:line="240" w:lineRule="auto"/>
        <w:ind w:right="-12" w:firstLine="709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181E1A">
        <w:rPr>
          <w:rFonts w:ascii="Times New Roman" w:hAnsi="Times New Roman"/>
          <w:color w:val="000000"/>
          <w:sz w:val="26"/>
          <w:szCs w:val="26"/>
          <w:lang w:val="ru-RU"/>
        </w:rPr>
        <w:t xml:space="preserve">2) содержание курса внеурочной деятельности с указанием форм организации и видов деятельности; </w:t>
      </w:r>
    </w:p>
    <w:p w:rsidR="00DB29BF" w:rsidRPr="00181E1A" w:rsidRDefault="00DB29BF" w:rsidP="00DB29BF">
      <w:pPr>
        <w:tabs>
          <w:tab w:val="left" w:pos="851"/>
          <w:tab w:val="left" w:pos="1134"/>
        </w:tabs>
        <w:autoSpaceDN w:val="0"/>
        <w:spacing w:after="0" w:line="240" w:lineRule="auto"/>
        <w:ind w:right="-12" w:firstLine="709"/>
        <w:jc w:val="both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181E1A">
        <w:rPr>
          <w:rFonts w:ascii="Times New Roman" w:hAnsi="Times New Roman"/>
          <w:color w:val="000000"/>
          <w:sz w:val="26"/>
          <w:szCs w:val="26"/>
          <w:lang w:val="ru-RU"/>
        </w:rPr>
        <w:t>3) тематическое планирование.</w:t>
      </w:r>
    </w:p>
    <w:p w:rsidR="00DB29BF" w:rsidRPr="00181E1A" w:rsidRDefault="00DB29BF" w:rsidP="008A1CEC">
      <w:pPr>
        <w:pStyle w:val="a6"/>
        <w:shd w:val="clear" w:color="auto" w:fill="FFFFFF"/>
        <w:spacing w:before="0" w:beforeAutospacing="0" w:after="0" w:afterAutospacing="0"/>
        <w:ind w:left="851"/>
        <w:rPr>
          <w:b/>
          <w:bCs/>
          <w:color w:val="000000"/>
          <w:sz w:val="26"/>
          <w:szCs w:val="26"/>
        </w:rPr>
      </w:pPr>
    </w:p>
    <w:p w:rsidR="00D51F34" w:rsidRPr="00086E7C" w:rsidRDefault="00D51F34" w:rsidP="00086E7C">
      <w:pPr>
        <w:pStyle w:val="a5"/>
        <w:numPr>
          <w:ilvl w:val="0"/>
          <w:numId w:val="4"/>
        </w:numPr>
        <w:tabs>
          <w:tab w:val="left" w:pos="851"/>
          <w:tab w:val="left" w:pos="1134"/>
        </w:tabs>
        <w:autoSpaceDN w:val="0"/>
        <w:spacing w:after="0" w:line="240" w:lineRule="auto"/>
        <w:ind w:right="-12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086E7C">
        <w:rPr>
          <w:rFonts w:ascii="Times New Roman" w:hAnsi="Times New Roman"/>
          <w:b/>
          <w:color w:val="000000"/>
          <w:sz w:val="26"/>
          <w:szCs w:val="26"/>
        </w:rPr>
        <w:t xml:space="preserve">Результаты освоения курса внеурочной деятельности «Я и пространство» </w:t>
      </w:r>
    </w:p>
    <w:p w:rsidR="00086E7C" w:rsidRPr="00086E7C" w:rsidRDefault="00086E7C" w:rsidP="00086E7C">
      <w:pPr>
        <w:pStyle w:val="a5"/>
        <w:tabs>
          <w:tab w:val="left" w:pos="851"/>
          <w:tab w:val="left" w:pos="1134"/>
        </w:tabs>
        <w:autoSpaceDN w:val="0"/>
        <w:spacing w:after="0" w:line="240" w:lineRule="auto"/>
        <w:ind w:left="1069" w:right="-12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8 класс</w:t>
      </w:r>
    </w:p>
    <w:p w:rsidR="00DB29BF" w:rsidRDefault="00DB29BF" w:rsidP="008A1CEC">
      <w:pPr>
        <w:pStyle w:val="a6"/>
        <w:shd w:val="clear" w:color="auto" w:fill="FFFFFF"/>
        <w:spacing w:before="0" w:beforeAutospacing="0" w:after="0" w:afterAutospacing="0"/>
        <w:ind w:left="851"/>
        <w:rPr>
          <w:b/>
          <w:bCs/>
          <w:color w:val="000000"/>
          <w:sz w:val="26"/>
          <w:szCs w:val="26"/>
        </w:rPr>
      </w:pPr>
    </w:p>
    <w:p w:rsidR="006C2A14" w:rsidRPr="00717608" w:rsidRDefault="006C2A14" w:rsidP="006C2A14">
      <w:pPr>
        <w:spacing w:after="0" w:line="240" w:lineRule="auto"/>
        <w:ind w:right="58" w:firstLine="550"/>
        <w:rPr>
          <w:rStyle w:val="a9"/>
          <w:rFonts w:ascii="Times New Roman" w:hAnsi="Times New Roman"/>
          <w:b/>
          <w:i w:val="0"/>
          <w:iCs w:val="0"/>
          <w:sz w:val="26"/>
          <w:szCs w:val="26"/>
          <w:lang w:val="ru-RU"/>
        </w:rPr>
      </w:pPr>
      <w:r w:rsidRPr="00717608">
        <w:rPr>
          <w:rStyle w:val="a9"/>
          <w:rFonts w:ascii="Times New Roman" w:hAnsi="Times New Roman"/>
          <w:b/>
          <w:sz w:val="26"/>
          <w:szCs w:val="26"/>
          <w:lang w:val="ru-RU"/>
        </w:rPr>
        <w:t>Личностные результаты:</w:t>
      </w:r>
    </w:p>
    <w:p w:rsidR="006C2A14" w:rsidRPr="00717608" w:rsidRDefault="006C2A14" w:rsidP="006C2A1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717608">
        <w:rPr>
          <w:rFonts w:ascii="Times New Roman" w:hAnsi="Times New Roman"/>
          <w:sz w:val="26"/>
          <w:szCs w:val="26"/>
          <w:lang w:val="ru-RU"/>
        </w:rPr>
        <w:t></w:t>
      </w:r>
      <w:r w:rsidRPr="00717608">
        <w:rPr>
          <w:rFonts w:ascii="Times New Roman" w:hAnsi="Times New Roman"/>
          <w:sz w:val="26"/>
          <w:szCs w:val="26"/>
          <w:lang w:val="ru-RU"/>
        </w:rPr>
        <w:tab/>
        <w:t xml:space="preserve">критическое отношение к информации и избирательность её восприятия; </w:t>
      </w:r>
    </w:p>
    <w:p w:rsidR="006C2A14" w:rsidRPr="00717608" w:rsidRDefault="006C2A14" w:rsidP="006C2A1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717608">
        <w:rPr>
          <w:rFonts w:ascii="Times New Roman" w:hAnsi="Times New Roman"/>
          <w:sz w:val="26"/>
          <w:szCs w:val="26"/>
          <w:lang w:val="ru-RU"/>
        </w:rPr>
        <w:t></w:t>
      </w:r>
      <w:r w:rsidRPr="00717608">
        <w:rPr>
          <w:rFonts w:ascii="Times New Roman" w:hAnsi="Times New Roman"/>
          <w:sz w:val="26"/>
          <w:szCs w:val="26"/>
          <w:lang w:val="ru-RU"/>
        </w:rPr>
        <w:tab/>
        <w:t>уважение к информации о частной жизни и информационным результатам других людей;</w:t>
      </w:r>
    </w:p>
    <w:p w:rsidR="006C2A14" w:rsidRPr="00717608" w:rsidRDefault="006C2A14" w:rsidP="006C2A1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717608">
        <w:rPr>
          <w:rFonts w:ascii="Times New Roman" w:hAnsi="Times New Roman"/>
          <w:sz w:val="26"/>
          <w:szCs w:val="26"/>
          <w:lang w:val="ru-RU"/>
        </w:rPr>
        <w:t></w:t>
      </w:r>
      <w:r w:rsidRPr="00717608">
        <w:rPr>
          <w:rFonts w:ascii="Times New Roman" w:hAnsi="Times New Roman"/>
          <w:sz w:val="26"/>
          <w:szCs w:val="26"/>
          <w:lang w:val="ru-RU"/>
        </w:rPr>
        <w:tab/>
        <w:t>осмысление мотивов своих действий при выполнении заданий с жизненными ситуациями;</w:t>
      </w:r>
    </w:p>
    <w:p w:rsidR="006C2A14" w:rsidRPr="00717608" w:rsidRDefault="006C2A14" w:rsidP="006C2A1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717608">
        <w:rPr>
          <w:rFonts w:ascii="Times New Roman" w:hAnsi="Times New Roman"/>
          <w:sz w:val="26"/>
          <w:szCs w:val="26"/>
          <w:lang w:val="ru-RU"/>
        </w:rPr>
        <w:t></w:t>
      </w:r>
      <w:r w:rsidRPr="00717608">
        <w:rPr>
          <w:rFonts w:ascii="Times New Roman" w:hAnsi="Times New Roman"/>
          <w:sz w:val="26"/>
          <w:szCs w:val="26"/>
          <w:lang w:val="ru-RU"/>
        </w:rPr>
        <w:tab/>
        <w:t>начало профессионального самоопределения, ознакомление с миром профессий, связанных с информационными и коммуникационными технологиями.</w:t>
      </w:r>
    </w:p>
    <w:p w:rsidR="006C2A14" w:rsidRPr="00717608" w:rsidRDefault="006C2A14" w:rsidP="006C2A14">
      <w:pPr>
        <w:shd w:val="clear" w:color="auto" w:fill="FFFFFF"/>
        <w:spacing w:after="0" w:line="240" w:lineRule="auto"/>
        <w:ind w:firstLine="550"/>
        <w:rPr>
          <w:rFonts w:ascii="Times New Roman" w:hAnsi="Times New Roman"/>
          <w:b/>
          <w:sz w:val="26"/>
          <w:szCs w:val="26"/>
          <w:lang w:val="ru-RU"/>
        </w:rPr>
      </w:pPr>
      <w:r w:rsidRPr="00717608">
        <w:rPr>
          <w:rFonts w:ascii="Times New Roman" w:hAnsi="Times New Roman"/>
          <w:b/>
          <w:sz w:val="26"/>
          <w:szCs w:val="26"/>
          <w:lang w:val="ru-RU"/>
        </w:rPr>
        <w:t>Метапредметные результаты:</w:t>
      </w:r>
    </w:p>
    <w:p w:rsidR="006C2A14" w:rsidRPr="00752D31" w:rsidRDefault="006C2A14" w:rsidP="006C2A14">
      <w:pPr>
        <w:shd w:val="clear" w:color="auto" w:fill="FFFFFF"/>
        <w:spacing w:after="0" w:line="240" w:lineRule="auto"/>
        <w:ind w:firstLine="550"/>
        <w:jc w:val="both"/>
        <w:rPr>
          <w:rFonts w:ascii="Times New Roman" w:hAnsi="Times New Roman"/>
          <w:b/>
          <w:i/>
          <w:sz w:val="26"/>
          <w:szCs w:val="26"/>
          <w:lang w:val="ru-RU"/>
        </w:rPr>
      </w:pPr>
      <w:r w:rsidRPr="00752D31">
        <w:rPr>
          <w:rFonts w:ascii="Times New Roman" w:hAnsi="Times New Roman"/>
          <w:b/>
          <w:i/>
          <w:sz w:val="26"/>
          <w:szCs w:val="26"/>
          <w:lang w:val="ru-RU"/>
        </w:rPr>
        <w:t>Регулятивные универсальные учебные действия:</w:t>
      </w:r>
    </w:p>
    <w:p w:rsidR="006C2A14" w:rsidRPr="006C2A14" w:rsidRDefault="006C2A14" w:rsidP="006C2A14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C2A14">
        <w:rPr>
          <w:rFonts w:ascii="Times New Roman" w:hAnsi="Times New Roman" w:cs="Times New Roman"/>
          <w:sz w:val="26"/>
          <w:szCs w:val="26"/>
        </w:rPr>
        <w:t>освоение способов решения проблем творческого характера в жизненных ситуациях;</w:t>
      </w:r>
    </w:p>
    <w:p w:rsidR="006C2A14" w:rsidRPr="006C2A14" w:rsidRDefault="006C2A14" w:rsidP="006C2A14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C2A14">
        <w:rPr>
          <w:rFonts w:ascii="Times New Roman" w:hAnsi="Times New Roman" w:cs="Times New Roman"/>
          <w:color w:val="000000"/>
          <w:sz w:val="26"/>
          <w:szCs w:val="26"/>
        </w:rPr>
        <w:t>выявление потребностей проектирование и создание объектов имеющих потребительскую стоимость, самостоятельная организация и выполнение различных творческих работ по созданию изделий и продуктов;</w:t>
      </w:r>
    </w:p>
    <w:p w:rsidR="006C2A14" w:rsidRPr="006C2A14" w:rsidRDefault="006C2A14" w:rsidP="006C2A14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C2A14">
        <w:rPr>
          <w:rFonts w:ascii="Times New Roman" w:hAnsi="Times New Roman" w:cs="Times New Roman"/>
          <w:color w:val="000000"/>
          <w:sz w:val="26"/>
          <w:szCs w:val="26"/>
        </w:rPr>
        <w:t>виртуальное и натуральное моделирование технических объектов, продуктов и технических процессов;</w:t>
      </w:r>
    </w:p>
    <w:p w:rsidR="006C2A14" w:rsidRPr="006C2A14" w:rsidRDefault="006C2A14" w:rsidP="006C2A14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C2A14">
        <w:rPr>
          <w:rFonts w:ascii="Times New Roman" w:hAnsi="Times New Roman"/>
          <w:sz w:val="26"/>
          <w:szCs w:val="26"/>
        </w:rPr>
        <w:t>формирование умений ставить цель – создание творческой работы, планировать достижение этой цели, создавать вспомогательные эскизы в процессе работы;</w:t>
      </w:r>
    </w:p>
    <w:p w:rsidR="006C2A14" w:rsidRPr="006C2A14" w:rsidRDefault="006C2A14" w:rsidP="006C2A14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C2A14">
        <w:rPr>
          <w:rFonts w:ascii="Times New Roman" w:hAnsi="Times New Roman"/>
          <w:sz w:val="26"/>
          <w:szCs w:val="26"/>
        </w:rPr>
        <w:t>оценивание получающегося творческого продукта и соотнесение его с изначальным замыслом, выполнение по необходимости коррек</w:t>
      </w:r>
      <w:r>
        <w:rPr>
          <w:rFonts w:ascii="Times New Roman" w:hAnsi="Times New Roman"/>
          <w:sz w:val="26"/>
          <w:szCs w:val="26"/>
        </w:rPr>
        <w:t>ции либо продукта, либо замысла;</w:t>
      </w:r>
    </w:p>
    <w:p w:rsidR="006C2A14" w:rsidRPr="006C2A14" w:rsidRDefault="006C2A14" w:rsidP="006C2A14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C2A14">
        <w:rPr>
          <w:rFonts w:ascii="Times New Roman" w:hAnsi="Times New Roman"/>
          <w:sz w:val="26"/>
          <w:szCs w:val="26"/>
        </w:rPr>
        <w:t>соотнесение целей с возможностями</w:t>
      </w:r>
      <w:r>
        <w:rPr>
          <w:rFonts w:ascii="Times New Roman" w:hAnsi="Times New Roman"/>
          <w:sz w:val="26"/>
          <w:szCs w:val="26"/>
        </w:rPr>
        <w:t>;</w:t>
      </w:r>
    </w:p>
    <w:p w:rsidR="006C2A14" w:rsidRPr="006C2A14" w:rsidRDefault="006C2A14" w:rsidP="006C2A14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C2A14">
        <w:rPr>
          <w:rFonts w:ascii="Times New Roman" w:hAnsi="Times New Roman"/>
          <w:sz w:val="26"/>
          <w:szCs w:val="26"/>
        </w:rPr>
        <w:t>определение временных рамок</w:t>
      </w:r>
      <w:r>
        <w:rPr>
          <w:rFonts w:ascii="Times New Roman" w:hAnsi="Times New Roman"/>
          <w:sz w:val="26"/>
          <w:szCs w:val="26"/>
        </w:rPr>
        <w:t>;</w:t>
      </w:r>
    </w:p>
    <w:p w:rsidR="006C2A14" w:rsidRPr="006C2A14" w:rsidRDefault="006C2A14" w:rsidP="006C2A14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C2A14">
        <w:rPr>
          <w:rFonts w:ascii="Times New Roman" w:hAnsi="Times New Roman"/>
          <w:sz w:val="26"/>
          <w:szCs w:val="26"/>
        </w:rPr>
        <w:t>определение шагов решения задачи</w:t>
      </w:r>
      <w:r>
        <w:rPr>
          <w:rFonts w:ascii="Times New Roman" w:hAnsi="Times New Roman"/>
          <w:sz w:val="26"/>
          <w:szCs w:val="26"/>
        </w:rPr>
        <w:t>;</w:t>
      </w:r>
    </w:p>
    <w:p w:rsidR="006C2A14" w:rsidRPr="006C2A14" w:rsidRDefault="006C2A14" w:rsidP="006C2A14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C2A14">
        <w:rPr>
          <w:rFonts w:ascii="Times New Roman" w:hAnsi="Times New Roman"/>
          <w:sz w:val="26"/>
          <w:szCs w:val="26"/>
        </w:rPr>
        <w:t>видение итогового результата</w:t>
      </w:r>
      <w:r>
        <w:rPr>
          <w:rFonts w:ascii="Times New Roman" w:hAnsi="Times New Roman"/>
          <w:sz w:val="26"/>
          <w:szCs w:val="26"/>
        </w:rPr>
        <w:t>;</w:t>
      </w:r>
    </w:p>
    <w:p w:rsidR="006C2A14" w:rsidRPr="006C2A14" w:rsidRDefault="006C2A14" w:rsidP="006C2A14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C2A14">
        <w:rPr>
          <w:rFonts w:ascii="Times New Roman" w:hAnsi="Times New Roman"/>
          <w:sz w:val="26"/>
          <w:szCs w:val="26"/>
        </w:rPr>
        <w:t>распределение функций между участниками группы</w:t>
      </w:r>
      <w:r>
        <w:rPr>
          <w:rFonts w:ascii="Times New Roman" w:hAnsi="Times New Roman"/>
          <w:sz w:val="26"/>
          <w:szCs w:val="26"/>
        </w:rPr>
        <w:t>;</w:t>
      </w:r>
    </w:p>
    <w:p w:rsidR="006C2A14" w:rsidRPr="006C2A14" w:rsidRDefault="006C2A14" w:rsidP="006C2A14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C2A14">
        <w:rPr>
          <w:rFonts w:ascii="Times New Roman" w:hAnsi="Times New Roman"/>
          <w:sz w:val="26"/>
          <w:szCs w:val="26"/>
        </w:rPr>
        <w:t>планирование последовательности шагов алгоритма для достижения цели;</w:t>
      </w:r>
    </w:p>
    <w:p w:rsidR="006C2A14" w:rsidRPr="006C2A14" w:rsidRDefault="006C2A14" w:rsidP="006C2A14">
      <w:pPr>
        <w:pStyle w:val="a5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C2A14">
        <w:rPr>
          <w:rFonts w:ascii="Times New Roman" w:hAnsi="Times New Roman"/>
          <w:sz w:val="26"/>
          <w:szCs w:val="26"/>
        </w:rPr>
        <w:t>поиск ошибок в плане действий и внесение в него изменений.</w:t>
      </w:r>
    </w:p>
    <w:p w:rsidR="006C2A14" w:rsidRPr="00752D31" w:rsidRDefault="006C2A14" w:rsidP="006C2A14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sz w:val="26"/>
          <w:szCs w:val="26"/>
          <w:lang w:val="ru-RU"/>
        </w:rPr>
      </w:pPr>
      <w:r w:rsidRPr="00752D31">
        <w:rPr>
          <w:rFonts w:ascii="Times New Roman" w:hAnsi="Times New Roman"/>
          <w:b/>
          <w:i/>
          <w:sz w:val="26"/>
          <w:szCs w:val="26"/>
          <w:lang w:val="ru-RU"/>
        </w:rPr>
        <w:t>Познавательные универсальные учебные действия:</w:t>
      </w:r>
    </w:p>
    <w:p w:rsidR="006C2A14" w:rsidRPr="006C2A14" w:rsidRDefault="006C2A14" w:rsidP="006C2A14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C2A14">
        <w:rPr>
          <w:rFonts w:ascii="Times New Roman" w:hAnsi="Times New Roman"/>
          <w:sz w:val="26"/>
          <w:szCs w:val="26"/>
        </w:rPr>
        <w:t>умение задавать вопросы</w:t>
      </w:r>
      <w:r>
        <w:rPr>
          <w:rFonts w:ascii="Times New Roman" w:hAnsi="Times New Roman"/>
          <w:sz w:val="26"/>
          <w:szCs w:val="26"/>
        </w:rPr>
        <w:t>;</w:t>
      </w:r>
    </w:p>
    <w:p w:rsidR="006C2A14" w:rsidRPr="006C2A14" w:rsidRDefault="006C2A14" w:rsidP="006C2A14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6C2A14">
        <w:rPr>
          <w:rFonts w:ascii="Times New Roman" w:hAnsi="Times New Roman"/>
          <w:sz w:val="26"/>
          <w:szCs w:val="26"/>
        </w:rPr>
        <w:t>умение  получать</w:t>
      </w:r>
      <w:proofErr w:type="gramEnd"/>
      <w:r w:rsidRPr="006C2A14">
        <w:rPr>
          <w:rFonts w:ascii="Times New Roman" w:hAnsi="Times New Roman"/>
          <w:sz w:val="26"/>
          <w:szCs w:val="26"/>
        </w:rPr>
        <w:t xml:space="preserve"> помощь</w:t>
      </w:r>
      <w:r>
        <w:rPr>
          <w:rFonts w:ascii="Times New Roman" w:hAnsi="Times New Roman"/>
          <w:sz w:val="26"/>
          <w:szCs w:val="26"/>
        </w:rPr>
        <w:t>;</w:t>
      </w:r>
    </w:p>
    <w:p w:rsidR="006C2A14" w:rsidRPr="006C2A14" w:rsidRDefault="006C2A14" w:rsidP="006C2A14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C2A14">
        <w:rPr>
          <w:rFonts w:ascii="Times New Roman" w:hAnsi="Times New Roman"/>
          <w:sz w:val="26"/>
          <w:szCs w:val="26"/>
        </w:rPr>
        <w:t>умение пользоваться справочной, научно-популярной литературой, сайтами</w:t>
      </w:r>
      <w:r>
        <w:rPr>
          <w:rFonts w:ascii="Times New Roman" w:hAnsi="Times New Roman"/>
          <w:sz w:val="26"/>
          <w:szCs w:val="26"/>
        </w:rPr>
        <w:t>;</w:t>
      </w:r>
    </w:p>
    <w:p w:rsidR="006C2A14" w:rsidRPr="006C2A14" w:rsidRDefault="006C2A14" w:rsidP="006C2A14">
      <w:pPr>
        <w:pStyle w:val="a5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C2A14">
        <w:rPr>
          <w:rFonts w:ascii="Times New Roman" w:hAnsi="Times New Roman"/>
          <w:sz w:val="26"/>
          <w:szCs w:val="26"/>
        </w:rPr>
        <w:t>построение логической цепи рассуждений.</w:t>
      </w:r>
    </w:p>
    <w:p w:rsidR="006C2A14" w:rsidRPr="00752D31" w:rsidRDefault="006C2A14" w:rsidP="006C2A14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sz w:val="26"/>
          <w:szCs w:val="26"/>
          <w:lang w:val="ru-RU"/>
        </w:rPr>
      </w:pPr>
      <w:r w:rsidRPr="00752D31">
        <w:rPr>
          <w:rFonts w:ascii="Times New Roman" w:hAnsi="Times New Roman"/>
          <w:b/>
          <w:i/>
          <w:sz w:val="26"/>
          <w:szCs w:val="26"/>
          <w:lang w:val="ru-RU"/>
        </w:rPr>
        <w:t>Коммуникативные универсальные учебные действия:</w:t>
      </w:r>
    </w:p>
    <w:p w:rsidR="006C2A14" w:rsidRPr="006C2A14" w:rsidRDefault="006C2A14" w:rsidP="006C2A14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C2A14">
        <w:rPr>
          <w:rFonts w:ascii="Times New Roman" w:hAnsi="Times New Roman"/>
          <w:sz w:val="26"/>
          <w:szCs w:val="26"/>
        </w:rPr>
        <w:t>умение обосновывать свою точку зрения (аргументировать, основываясь на предметном знании)</w:t>
      </w:r>
    </w:p>
    <w:p w:rsidR="006C2A14" w:rsidRPr="006C2A14" w:rsidRDefault="006C2A14" w:rsidP="006C2A14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C2A14">
        <w:rPr>
          <w:rFonts w:ascii="Times New Roman" w:hAnsi="Times New Roman"/>
          <w:sz w:val="26"/>
          <w:szCs w:val="26"/>
        </w:rPr>
        <w:t>способность принять другую точку зрения, отличную от своей</w:t>
      </w:r>
    </w:p>
    <w:p w:rsidR="006C2A14" w:rsidRPr="006C2A14" w:rsidRDefault="006C2A14" w:rsidP="006C2A14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C2A14">
        <w:rPr>
          <w:rFonts w:ascii="Times New Roman" w:hAnsi="Times New Roman"/>
          <w:sz w:val="26"/>
          <w:szCs w:val="26"/>
        </w:rPr>
        <w:t>способность работать в команде;</w:t>
      </w:r>
    </w:p>
    <w:p w:rsidR="006C2A14" w:rsidRPr="006C2A14" w:rsidRDefault="006C2A14" w:rsidP="006C2A14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C2A14">
        <w:rPr>
          <w:rFonts w:ascii="Times New Roman" w:hAnsi="Times New Roman"/>
          <w:sz w:val="26"/>
          <w:szCs w:val="26"/>
        </w:rPr>
        <w:lastRenderedPageBreak/>
        <w:t>выслушивание собеседника и ведение диалога</w:t>
      </w:r>
      <w:r>
        <w:rPr>
          <w:rFonts w:ascii="Times New Roman" w:hAnsi="Times New Roman"/>
          <w:sz w:val="26"/>
          <w:szCs w:val="26"/>
        </w:rPr>
        <w:t>.</w:t>
      </w:r>
    </w:p>
    <w:p w:rsidR="006C2A14" w:rsidRDefault="006C2A14" w:rsidP="008A1CEC">
      <w:pPr>
        <w:pStyle w:val="a6"/>
        <w:shd w:val="clear" w:color="auto" w:fill="FFFFFF"/>
        <w:spacing w:before="0" w:beforeAutospacing="0" w:after="0" w:afterAutospacing="0"/>
        <w:ind w:left="851"/>
        <w:rPr>
          <w:b/>
          <w:bCs/>
          <w:color w:val="000000"/>
          <w:sz w:val="26"/>
          <w:szCs w:val="26"/>
        </w:rPr>
      </w:pPr>
    </w:p>
    <w:p w:rsidR="00DB29BF" w:rsidRPr="00181E1A" w:rsidRDefault="00DB29BF" w:rsidP="00DB29BF">
      <w:pPr>
        <w:pStyle w:val="a6"/>
        <w:spacing w:before="0" w:beforeAutospacing="0" w:after="0" w:afterAutospacing="0"/>
        <w:rPr>
          <w:color w:val="000000"/>
          <w:sz w:val="26"/>
          <w:szCs w:val="26"/>
        </w:rPr>
      </w:pPr>
    </w:p>
    <w:p w:rsidR="008A1CEC" w:rsidRPr="008A1CEC" w:rsidRDefault="00DB29BF" w:rsidP="008A1CEC">
      <w:pPr>
        <w:tabs>
          <w:tab w:val="left" w:pos="851"/>
          <w:tab w:val="left" w:pos="1134"/>
        </w:tabs>
        <w:autoSpaceDN w:val="0"/>
        <w:spacing w:after="0" w:line="240" w:lineRule="auto"/>
        <w:ind w:right="-12" w:firstLine="709"/>
        <w:jc w:val="center"/>
        <w:rPr>
          <w:rFonts w:ascii="Times New Roman" w:hAnsi="Times New Roman"/>
          <w:b/>
          <w:color w:val="000000"/>
          <w:sz w:val="26"/>
          <w:szCs w:val="26"/>
          <w:lang w:val="ru-RU"/>
        </w:rPr>
      </w:pPr>
      <w:r w:rsidRPr="008A1CEC">
        <w:rPr>
          <w:b/>
          <w:color w:val="000000"/>
          <w:sz w:val="26"/>
          <w:szCs w:val="26"/>
          <w:lang w:val="ru-RU"/>
        </w:rPr>
        <w:t xml:space="preserve">2. </w:t>
      </w:r>
      <w:r w:rsidR="008A1CEC" w:rsidRPr="008A1CEC">
        <w:rPr>
          <w:b/>
          <w:color w:val="000000"/>
          <w:sz w:val="26"/>
          <w:szCs w:val="26"/>
          <w:lang w:val="ru-RU"/>
        </w:rPr>
        <w:t>С</w:t>
      </w:r>
      <w:r w:rsidR="008A1CEC" w:rsidRPr="008A1CEC">
        <w:rPr>
          <w:rFonts w:ascii="Times New Roman" w:hAnsi="Times New Roman"/>
          <w:b/>
          <w:color w:val="000000"/>
          <w:sz w:val="26"/>
          <w:szCs w:val="26"/>
          <w:lang w:val="ru-RU"/>
        </w:rPr>
        <w:t>одержание курса внеурочной деятельности с указанием форм организации и видов деятельности.</w:t>
      </w:r>
    </w:p>
    <w:p w:rsidR="00DB29BF" w:rsidRPr="00181E1A" w:rsidRDefault="00DB29BF" w:rsidP="008A1CEC">
      <w:pPr>
        <w:pStyle w:val="a6"/>
        <w:shd w:val="clear" w:color="auto" w:fill="FFFFFF"/>
        <w:spacing w:before="0" w:beforeAutospacing="0" w:after="0" w:afterAutospacing="0"/>
        <w:ind w:left="851"/>
        <w:jc w:val="both"/>
        <w:rPr>
          <w:color w:val="000000"/>
          <w:sz w:val="26"/>
          <w:szCs w:val="26"/>
        </w:rPr>
      </w:pPr>
    </w:p>
    <w:p w:rsidR="00DB29BF" w:rsidRPr="00181E1A" w:rsidRDefault="008A1CEC" w:rsidP="008A1CEC">
      <w:pPr>
        <w:pStyle w:val="a6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1.</w:t>
      </w:r>
      <w:r w:rsidR="00B410EC" w:rsidRPr="00181E1A">
        <w:rPr>
          <w:b/>
          <w:color w:val="000000"/>
          <w:sz w:val="26"/>
          <w:szCs w:val="26"/>
        </w:rPr>
        <w:t>Техника выполнения чертежей и правила их выполнения</w:t>
      </w:r>
      <w:r w:rsidR="00DB29BF" w:rsidRPr="00181E1A">
        <w:rPr>
          <w:b/>
          <w:bCs/>
          <w:iCs/>
          <w:color w:val="000000"/>
          <w:sz w:val="26"/>
          <w:szCs w:val="26"/>
        </w:rPr>
        <w:t>.</w:t>
      </w:r>
    </w:p>
    <w:p w:rsidR="00DB29BF" w:rsidRPr="00181E1A" w:rsidRDefault="00DB29BF" w:rsidP="008A1CE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181E1A">
        <w:rPr>
          <w:color w:val="000000"/>
          <w:sz w:val="26"/>
          <w:szCs w:val="26"/>
        </w:rPr>
        <w:t>Значение черчения в практической деятельности людей. Краткие сведения об истории развития чертежей. Современные методы выполнения чертежей. Инструменты. Принадлежности и материалы для выполнения чертежей. Рациональные приемы работы инструментами. Организация рабочего места.</w:t>
      </w:r>
    </w:p>
    <w:p w:rsidR="00DB29BF" w:rsidRPr="00181E1A" w:rsidRDefault="00DB29BF" w:rsidP="008A1CE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181E1A">
        <w:rPr>
          <w:color w:val="000000"/>
          <w:sz w:val="26"/>
          <w:szCs w:val="26"/>
        </w:rPr>
        <w:t>Понятие о стандартах. Линии: сплошная толстая основная, штриховая, сплошная волнистая, штрихпунктирная и тонкая штрихпунктирная с двумя точками. Форматы, рамка и основная надпись.</w:t>
      </w:r>
    </w:p>
    <w:p w:rsidR="00DB29BF" w:rsidRPr="00181E1A" w:rsidRDefault="00DB29BF" w:rsidP="008A1CE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181E1A">
        <w:rPr>
          <w:color w:val="000000"/>
          <w:sz w:val="26"/>
          <w:szCs w:val="26"/>
        </w:rPr>
        <w:t>Некоторые сведения о нанесении размеров (выносная и размерная линии, стрелки, знаки диаметра и радиуса; указание толщины и длины детали надписью; расположение размерных чисел).</w:t>
      </w:r>
    </w:p>
    <w:p w:rsidR="00DB29BF" w:rsidRPr="00181E1A" w:rsidRDefault="00DB29BF" w:rsidP="008A1CE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181E1A">
        <w:rPr>
          <w:color w:val="000000"/>
          <w:sz w:val="26"/>
          <w:szCs w:val="26"/>
        </w:rPr>
        <w:t>Применение и обозначение масштаба.</w:t>
      </w:r>
    </w:p>
    <w:p w:rsidR="00DB29BF" w:rsidRPr="00181E1A" w:rsidRDefault="00DB29BF" w:rsidP="008A1CE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181E1A">
        <w:rPr>
          <w:color w:val="000000"/>
          <w:sz w:val="26"/>
          <w:szCs w:val="26"/>
        </w:rPr>
        <w:t>Сведения о чертежном шрифте. Буквы, цифры и знаки на чертежах.</w:t>
      </w:r>
      <w:r w:rsidR="008A1CEC">
        <w:rPr>
          <w:color w:val="000000"/>
          <w:sz w:val="26"/>
          <w:szCs w:val="26"/>
        </w:rPr>
        <w:t xml:space="preserve"> Графическая работа. </w:t>
      </w:r>
    </w:p>
    <w:p w:rsidR="00DB29BF" w:rsidRPr="00181E1A" w:rsidRDefault="008A1CEC" w:rsidP="008A1CEC">
      <w:pPr>
        <w:pStyle w:val="a6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2.</w:t>
      </w:r>
      <w:r w:rsidR="00B410EC" w:rsidRPr="00181E1A">
        <w:rPr>
          <w:b/>
          <w:color w:val="000000"/>
          <w:sz w:val="26"/>
          <w:szCs w:val="26"/>
        </w:rPr>
        <w:t>Чертежи в системе прямоугольных проекций</w:t>
      </w:r>
      <w:r w:rsidR="00DB29BF" w:rsidRPr="00181E1A">
        <w:rPr>
          <w:b/>
          <w:bCs/>
          <w:iCs/>
          <w:color w:val="000000"/>
          <w:sz w:val="26"/>
          <w:szCs w:val="26"/>
        </w:rPr>
        <w:t>.</w:t>
      </w:r>
    </w:p>
    <w:p w:rsidR="00DB29BF" w:rsidRPr="00181E1A" w:rsidRDefault="00DB29BF" w:rsidP="008A1CE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181E1A">
        <w:rPr>
          <w:color w:val="000000"/>
          <w:sz w:val="26"/>
          <w:szCs w:val="26"/>
        </w:rPr>
        <w:t>Проецирование. Центральное параллельное проецирование. Прямоугольные проекции. Выполнение изображений предметов на одной, двух и трех взаимно перпендикулярных плоскостях проекций.</w:t>
      </w:r>
    </w:p>
    <w:p w:rsidR="00B410EC" w:rsidRPr="00181E1A" w:rsidRDefault="00DB29BF" w:rsidP="008A1CE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181E1A">
        <w:rPr>
          <w:color w:val="000000"/>
          <w:sz w:val="26"/>
          <w:szCs w:val="26"/>
        </w:rPr>
        <w:t>Расположение видов на чертеже и их названия: вид спереди, вид сверху, вид слева. Определение необходимого и достаточного числа видов на чертежах. Понятие о местных видах (расположенных в проекционной связи).</w:t>
      </w:r>
      <w:r w:rsidR="008A1CEC" w:rsidRPr="008A1CEC">
        <w:rPr>
          <w:b/>
          <w:bCs/>
          <w:i/>
          <w:iCs/>
          <w:color w:val="000000"/>
          <w:sz w:val="26"/>
          <w:szCs w:val="26"/>
        </w:rPr>
        <w:t xml:space="preserve"> </w:t>
      </w:r>
      <w:r w:rsidR="008A1CEC" w:rsidRPr="008A1CEC">
        <w:rPr>
          <w:bCs/>
          <w:iCs/>
          <w:color w:val="000000"/>
          <w:sz w:val="26"/>
          <w:szCs w:val="26"/>
        </w:rPr>
        <w:t>Графическая работа</w:t>
      </w:r>
      <w:r w:rsidR="008A1CEC">
        <w:rPr>
          <w:bCs/>
          <w:iCs/>
          <w:color w:val="000000"/>
          <w:sz w:val="26"/>
          <w:szCs w:val="26"/>
        </w:rPr>
        <w:t>.</w:t>
      </w:r>
    </w:p>
    <w:p w:rsidR="00B410EC" w:rsidRPr="00181E1A" w:rsidRDefault="008A1CEC" w:rsidP="008A1CEC">
      <w:pPr>
        <w:pStyle w:val="a6"/>
        <w:spacing w:before="0" w:beforeAutospacing="0" w:after="0" w:afterAutospacing="0"/>
        <w:ind w:right="62"/>
        <w:jc w:val="both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3.</w:t>
      </w:r>
      <w:r w:rsidR="00B410EC" w:rsidRPr="00181E1A">
        <w:rPr>
          <w:b/>
          <w:color w:val="000000"/>
          <w:sz w:val="26"/>
          <w:szCs w:val="26"/>
        </w:rPr>
        <w:t>Аксонометрические проекции. Технический рисунок.</w:t>
      </w:r>
    </w:p>
    <w:p w:rsidR="00DB29BF" w:rsidRPr="00181E1A" w:rsidRDefault="00DB29BF" w:rsidP="008A1CE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181E1A">
        <w:rPr>
          <w:color w:val="000000"/>
          <w:sz w:val="26"/>
          <w:szCs w:val="26"/>
        </w:rPr>
        <w:t xml:space="preserve">Косоугольная фронтальная </w:t>
      </w:r>
      <w:proofErr w:type="spellStart"/>
      <w:r w:rsidRPr="00181E1A">
        <w:rPr>
          <w:color w:val="000000"/>
          <w:sz w:val="26"/>
          <w:szCs w:val="26"/>
        </w:rPr>
        <w:t>диметрическая</w:t>
      </w:r>
      <w:proofErr w:type="spellEnd"/>
      <w:r w:rsidRPr="00181E1A">
        <w:rPr>
          <w:color w:val="000000"/>
          <w:sz w:val="26"/>
          <w:szCs w:val="26"/>
        </w:rPr>
        <w:t xml:space="preserve"> и прямоугольная изометрическая проекции. Направление осей, показатели искажения, нанесение размеров.</w:t>
      </w:r>
    </w:p>
    <w:p w:rsidR="00DB29BF" w:rsidRPr="00181E1A" w:rsidRDefault="00DB29BF" w:rsidP="008A1CE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181E1A">
        <w:rPr>
          <w:color w:val="000000"/>
          <w:sz w:val="26"/>
          <w:szCs w:val="26"/>
        </w:rPr>
        <w:t>Аксонометрические проекции плоских и объемных фигур. Эллипс как проекция окружности. Построение овала.</w:t>
      </w:r>
    </w:p>
    <w:p w:rsidR="00B410EC" w:rsidRPr="00181E1A" w:rsidRDefault="00DB29BF" w:rsidP="008A1CEC">
      <w:pPr>
        <w:pStyle w:val="a6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  <w:sz w:val="26"/>
          <w:szCs w:val="26"/>
        </w:rPr>
      </w:pPr>
      <w:r w:rsidRPr="00181E1A">
        <w:rPr>
          <w:color w:val="000000"/>
          <w:sz w:val="26"/>
          <w:szCs w:val="26"/>
        </w:rPr>
        <w:t>Понятие о техническом рисунке. Технические рисунки и аксонометрические проекции предметов. Выбор вида аксонометрической проекции и рационального способа ее построения.</w:t>
      </w:r>
      <w:r w:rsidR="008A1CEC">
        <w:rPr>
          <w:color w:val="000000"/>
          <w:sz w:val="26"/>
          <w:szCs w:val="26"/>
        </w:rPr>
        <w:t xml:space="preserve"> </w:t>
      </w:r>
      <w:r w:rsidR="00B410EC" w:rsidRPr="008A1CEC">
        <w:rPr>
          <w:color w:val="000000"/>
          <w:sz w:val="26"/>
          <w:szCs w:val="26"/>
        </w:rPr>
        <w:t>Г</w:t>
      </w:r>
      <w:r w:rsidR="00181E1A" w:rsidRPr="008A1CEC">
        <w:rPr>
          <w:color w:val="000000"/>
          <w:sz w:val="26"/>
          <w:szCs w:val="26"/>
        </w:rPr>
        <w:t>рафическая работа</w:t>
      </w:r>
      <w:r w:rsidR="008A1CEC">
        <w:rPr>
          <w:color w:val="000000"/>
          <w:sz w:val="26"/>
          <w:szCs w:val="26"/>
        </w:rPr>
        <w:t>.</w:t>
      </w:r>
    </w:p>
    <w:p w:rsidR="00DB29BF" w:rsidRPr="00181E1A" w:rsidRDefault="008A1CEC" w:rsidP="008A1CEC">
      <w:pPr>
        <w:pStyle w:val="a6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4.</w:t>
      </w:r>
      <w:r w:rsidR="00DB29BF" w:rsidRPr="00181E1A">
        <w:rPr>
          <w:b/>
          <w:bCs/>
          <w:iCs/>
          <w:color w:val="000000"/>
          <w:sz w:val="26"/>
          <w:szCs w:val="26"/>
        </w:rPr>
        <w:t>Чтение и выполнение чертежей деталей</w:t>
      </w:r>
      <w:r w:rsidR="00DB29BF" w:rsidRPr="00181E1A">
        <w:rPr>
          <w:b/>
          <w:iCs/>
          <w:color w:val="000000"/>
          <w:sz w:val="26"/>
          <w:szCs w:val="26"/>
        </w:rPr>
        <w:t>.</w:t>
      </w:r>
    </w:p>
    <w:p w:rsidR="00DB29BF" w:rsidRPr="00181E1A" w:rsidRDefault="00DB29BF" w:rsidP="008A1CE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181E1A">
        <w:rPr>
          <w:color w:val="000000"/>
          <w:sz w:val="26"/>
          <w:szCs w:val="26"/>
        </w:rPr>
        <w:t>Анализ геометрической формы предметов. Проекции геометрических тел. Мысленное расчленение предмета на геометрические тела (призмы, цилиндры, конусы, пирамиды, шар, и их части). Чертежи группы геометрических тел.</w:t>
      </w:r>
    </w:p>
    <w:p w:rsidR="00DB29BF" w:rsidRPr="00181E1A" w:rsidRDefault="00DB29BF" w:rsidP="008A1CE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181E1A">
        <w:rPr>
          <w:color w:val="000000"/>
          <w:sz w:val="26"/>
          <w:szCs w:val="26"/>
        </w:rPr>
        <w:t>Нахождение на чертеже вершин, ребер, образующих и поверхностей тел, составляющих форму предмета.</w:t>
      </w:r>
    </w:p>
    <w:p w:rsidR="00B410EC" w:rsidRPr="00181E1A" w:rsidRDefault="00B410EC" w:rsidP="008A1CE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181E1A">
        <w:rPr>
          <w:color w:val="000000"/>
          <w:sz w:val="26"/>
          <w:szCs w:val="26"/>
        </w:rPr>
        <w:t xml:space="preserve">Порядок построения изображений на чертежах. </w:t>
      </w:r>
    </w:p>
    <w:p w:rsidR="00DB29BF" w:rsidRPr="00181E1A" w:rsidRDefault="00DB29BF" w:rsidP="008A1CE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181E1A">
        <w:rPr>
          <w:color w:val="000000"/>
          <w:sz w:val="26"/>
          <w:szCs w:val="26"/>
        </w:rPr>
        <w:t>Нанесение размеров на чертежах с учетом формы предметов. Использование знак квадрата. Развертывание поверхностей некоторых тел.</w:t>
      </w:r>
    </w:p>
    <w:p w:rsidR="00DB29BF" w:rsidRPr="00181E1A" w:rsidRDefault="00DB29BF" w:rsidP="008A1CE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181E1A">
        <w:rPr>
          <w:color w:val="000000"/>
          <w:sz w:val="26"/>
          <w:szCs w:val="26"/>
        </w:rPr>
        <w:t>Анализ графического состава изображений. Выполнение чертежей предметов с использованием геометрических построений: деление отрезка, окружности и угла на равные части; сопряжения.</w:t>
      </w:r>
    </w:p>
    <w:p w:rsidR="00DB29BF" w:rsidRPr="00181E1A" w:rsidRDefault="00181E1A" w:rsidP="008A1CE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181E1A">
        <w:rPr>
          <w:color w:val="000000"/>
          <w:sz w:val="26"/>
          <w:szCs w:val="26"/>
        </w:rPr>
        <w:t>Чертежи разверток поверхностей геометрических тел</w:t>
      </w:r>
      <w:r w:rsidR="008A1CEC">
        <w:rPr>
          <w:color w:val="000000"/>
          <w:sz w:val="26"/>
          <w:szCs w:val="26"/>
        </w:rPr>
        <w:t xml:space="preserve"> Графическая работа.</w:t>
      </w:r>
    </w:p>
    <w:p w:rsidR="00DB29BF" w:rsidRPr="00181E1A" w:rsidRDefault="008A1CEC" w:rsidP="008A1CE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5. </w:t>
      </w:r>
      <w:r w:rsidR="00DB29BF" w:rsidRPr="00181E1A">
        <w:rPr>
          <w:b/>
          <w:bCs/>
          <w:iCs/>
          <w:color w:val="000000"/>
          <w:sz w:val="26"/>
          <w:szCs w:val="26"/>
        </w:rPr>
        <w:t>Сечения и разрезы.</w:t>
      </w:r>
    </w:p>
    <w:p w:rsidR="00DB29BF" w:rsidRPr="00181E1A" w:rsidRDefault="00DB29BF" w:rsidP="008A1CE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181E1A">
        <w:rPr>
          <w:color w:val="000000"/>
          <w:sz w:val="26"/>
          <w:szCs w:val="26"/>
        </w:rPr>
        <w:t>Эскиз детали с выполнением сечений. Разрезы. Сравнение изображений, дополнений разрезов штрихами. Выполнение разрезов. Условности и упрощения на чертежах. Чтение чертежей. Эскизы деталей с включением сечений или разрезов.</w:t>
      </w:r>
      <w:r w:rsidR="008A1CEC">
        <w:rPr>
          <w:color w:val="000000"/>
          <w:sz w:val="26"/>
          <w:szCs w:val="26"/>
        </w:rPr>
        <w:t xml:space="preserve"> </w:t>
      </w:r>
      <w:r w:rsidR="008A1CEC" w:rsidRPr="008A1CEC">
        <w:rPr>
          <w:bCs/>
          <w:iCs/>
          <w:color w:val="000000"/>
          <w:sz w:val="26"/>
          <w:szCs w:val="26"/>
        </w:rPr>
        <w:t>Графическая работа</w:t>
      </w:r>
      <w:r w:rsidR="008A1CEC">
        <w:rPr>
          <w:bCs/>
          <w:iCs/>
          <w:color w:val="000000"/>
          <w:sz w:val="26"/>
          <w:szCs w:val="26"/>
        </w:rPr>
        <w:t>.</w:t>
      </w:r>
    </w:p>
    <w:p w:rsidR="00DB29BF" w:rsidRDefault="008A1CEC" w:rsidP="008A1CEC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  <w:iCs/>
          <w:color w:val="000000"/>
          <w:sz w:val="26"/>
          <w:szCs w:val="26"/>
        </w:rPr>
      </w:pPr>
      <w:r w:rsidRPr="008A1CEC">
        <w:rPr>
          <w:b/>
          <w:bCs/>
          <w:iCs/>
          <w:color w:val="000000"/>
          <w:sz w:val="26"/>
          <w:szCs w:val="26"/>
        </w:rPr>
        <w:t xml:space="preserve">6. </w:t>
      </w:r>
      <w:r w:rsidR="00DB29BF" w:rsidRPr="008A1CEC">
        <w:rPr>
          <w:b/>
          <w:bCs/>
          <w:iCs/>
          <w:color w:val="000000"/>
          <w:sz w:val="26"/>
          <w:szCs w:val="26"/>
        </w:rPr>
        <w:t>Итоговая работа.</w:t>
      </w:r>
    </w:p>
    <w:p w:rsidR="008A1CEC" w:rsidRDefault="008A1CEC" w:rsidP="008A1CEC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p w:rsidR="008A1CEC" w:rsidRPr="008A1CEC" w:rsidRDefault="008A1CEC" w:rsidP="008A1CEC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A1CEC">
        <w:rPr>
          <w:rFonts w:ascii="Times New Roman" w:hAnsi="Times New Roman"/>
          <w:sz w:val="26"/>
          <w:szCs w:val="26"/>
          <w:lang w:val="ru-RU"/>
        </w:rPr>
        <w:t xml:space="preserve">Внеурочная деятельность организована </w:t>
      </w:r>
      <w:r w:rsidRPr="008A1CEC">
        <w:rPr>
          <w:rFonts w:ascii="Times New Roman" w:hAnsi="Times New Roman"/>
          <w:b/>
          <w:sz w:val="26"/>
          <w:szCs w:val="26"/>
          <w:lang w:val="ru-RU"/>
        </w:rPr>
        <w:t>по видам</w:t>
      </w:r>
      <w:r w:rsidRPr="008A1CEC">
        <w:rPr>
          <w:rFonts w:ascii="Times New Roman" w:hAnsi="Times New Roman"/>
          <w:sz w:val="26"/>
          <w:szCs w:val="26"/>
          <w:lang w:val="ru-RU"/>
        </w:rPr>
        <w:t>:</w:t>
      </w:r>
    </w:p>
    <w:p w:rsidR="008A1CEC" w:rsidRPr="006C2A14" w:rsidRDefault="008A1CEC" w:rsidP="006C2A14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6C2A14">
        <w:rPr>
          <w:rFonts w:ascii="Times New Roman" w:hAnsi="Times New Roman"/>
          <w:sz w:val="26"/>
          <w:szCs w:val="26"/>
        </w:rPr>
        <w:t xml:space="preserve">игровая; </w:t>
      </w:r>
    </w:p>
    <w:p w:rsidR="008A1CEC" w:rsidRPr="006C2A14" w:rsidRDefault="008A1CEC" w:rsidP="006C2A14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6C2A14">
        <w:rPr>
          <w:rFonts w:ascii="Times New Roman" w:hAnsi="Times New Roman"/>
          <w:sz w:val="26"/>
          <w:szCs w:val="26"/>
        </w:rPr>
        <w:t xml:space="preserve">познавательная; </w:t>
      </w:r>
    </w:p>
    <w:p w:rsidR="008A1CEC" w:rsidRPr="006C2A14" w:rsidRDefault="008A1CEC" w:rsidP="006C2A14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6C2A14">
        <w:rPr>
          <w:rFonts w:ascii="Times New Roman" w:hAnsi="Times New Roman"/>
          <w:sz w:val="26"/>
          <w:szCs w:val="26"/>
        </w:rPr>
        <w:t>проблемно-ценностное общение;</w:t>
      </w:r>
    </w:p>
    <w:p w:rsidR="008A1CEC" w:rsidRPr="006C2A14" w:rsidRDefault="008A1CEC" w:rsidP="006C2A14">
      <w:pPr>
        <w:pStyle w:val="a5"/>
        <w:numPr>
          <w:ilvl w:val="0"/>
          <w:numId w:val="8"/>
        </w:numPr>
        <w:spacing w:after="0" w:line="240" w:lineRule="auto"/>
        <w:rPr>
          <w:rFonts w:ascii="Times New Roman" w:hAnsi="Times New Roman"/>
          <w:sz w:val="26"/>
          <w:szCs w:val="26"/>
        </w:rPr>
      </w:pPr>
      <w:r w:rsidRPr="006C2A14">
        <w:rPr>
          <w:rFonts w:ascii="Times New Roman" w:hAnsi="Times New Roman"/>
          <w:sz w:val="26"/>
          <w:szCs w:val="26"/>
        </w:rPr>
        <w:t xml:space="preserve">художественное творчество; </w:t>
      </w:r>
    </w:p>
    <w:p w:rsidR="008A1CEC" w:rsidRPr="008A1CEC" w:rsidRDefault="008A1CEC" w:rsidP="008A1CEC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A1CEC">
        <w:rPr>
          <w:rFonts w:ascii="Times New Roman" w:hAnsi="Times New Roman"/>
          <w:b/>
          <w:sz w:val="26"/>
          <w:szCs w:val="26"/>
          <w:lang w:val="ru-RU"/>
        </w:rPr>
        <w:t xml:space="preserve">в </w:t>
      </w:r>
      <w:proofErr w:type="gramStart"/>
      <w:r w:rsidRPr="008A1CEC">
        <w:rPr>
          <w:rFonts w:ascii="Times New Roman" w:hAnsi="Times New Roman"/>
          <w:b/>
          <w:sz w:val="26"/>
          <w:szCs w:val="26"/>
          <w:lang w:val="ru-RU"/>
        </w:rPr>
        <w:t xml:space="preserve">форме </w:t>
      </w:r>
      <w:r w:rsidRPr="008A1CEC">
        <w:rPr>
          <w:rFonts w:ascii="Times New Roman" w:hAnsi="Times New Roman"/>
          <w:sz w:val="26"/>
          <w:szCs w:val="26"/>
          <w:lang w:val="ru-RU"/>
        </w:rPr>
        <w:t xml:space="preserve"> кружка</w:t>
      </w:r>
      <w:proofErr w:type="gramEnd"/>
      <w:r>
        <w:rPr>
          <w:rFonts w:ascii="Times New Roman" w:hAnsi="Times New Roman"/>
          <w:sz w:val="26"/>
          <w:szCs w:val="26"/>
          <w:lang w:val="ru-RU"/>
        </w:rPr>
        <w:t>.</w:t>
      </w:r>
    </w:p>
    <w:p w:rsidR="008A1CEC" w:rsidRDefault="008A1CEC" w:rsidP="008A1CEC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  <w:iCs/>
          <w:color w:val="000000"/>
          <w:sz w:val="26"/>
          <w:szCs w:val="26"/>
        </w:rPr>
      </w:pPr>
    </w:p>
    <w:p w:rsidR="008A1CEC" w:rsidRDefault="008A1CEC" w:rsidP="008A1CEC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  <w:iCs/>
          <w:color w:val="000000"/>
          <w:sz w:val="26"/>
          <w:szCs w:val="26"/>
        </w:rPr>
      </w:pPr>
    </w:p>
    <w:p w:rsidR="008A1CEC" w:rsidRDefault="008A1CEC" w:rsidP="008A1CEC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  <w:iCs/>
          <w:color w:val="000000"/>
          <w:sz w:val="26"/>
          <w:szCs w:val="26"/>
        </w:rPr>
      </w:pPr>
    </w:p>
    <w:p w:rsidR="008A1CEC" w:rsidRPr="008A1CEC" w:rsidRDefault="008A1CEC" w:rsidP="008A1CEC">
      <w:pPr>
        <w:pStyle w:val="a6"/>
        <w:shd w:val="clear" w:color="auto" w:fill="FFFFFF"/>
        <w:spacing w:before="0" w:beforeAutospacing="0" w:after="0" w:afterAutospacing="0"/>
        <w:jc w:val="both"/>
        <w:rPr>
          <w:b/>
          <w:bCs/>
          <w:iCs/>
          <w:color w:val="000000"/>
          <w:sz w:val="26"/>
          <w:szCs w:val="26"/>
        </w:rPr>
      </w:pPr>
    </w:p>
    <w:p w:rsidR="00DB29BF" w:rsidRPr="00181E1A" w:rsidRDefault="00DB29BF" w:rsidP="008A1CEC">
      <w:pPr>
        <w:pStyle w:val="a6"/>
        <w:spacing w:before="0" w:beforeAutospacing="0" w:after="0" w:afterAutospacing="0"/>
        <w:jc w:val="center"/>
        <w:rPr>
          <w:b/>
          <w:color w:val="000000"/>
          <w:sz w:val="26"/>
          <w:szCs w:val="26"/>
        </w:rPr>
      </w:pPr>
    </w:p>
    <w:p w:rsidR="00DB29BF" w:rsidRPr="00181E1A" w:rsidRDefault="00DB29BF" w:rsidP="008A1CEC">
      <w:pPr>
        <w:pStyle w:val="a6"/>
        <w:spacing w:before="0" w:beforeAutospacing="0" w:after="0" w:afterAutospacing="0"/>
        <w:jc w:val="center"/>
        <w:rPr>
          <w:b/>
          <w:color w:val="000000"/>
          <w:sz w:val="26"/>
          <w:szCs w:val="26"/>
        </w:rPr>
      </w:pPr>
      <w:r w:rsidRPr="00181E1A">
        <w:rPr>
          <w:b/>
          <w:color w:val="000000"/>
          <w:sz w:val="26"/>
          <w:szCs w:val="26"/>
        </w:rPr>
        <w:t>3. Тематическое планирование</w:t>
      </w:r>
    </w:p>
    <w:p w:rsidR="00DB29BF" w:rsidRPr="00181E1A" w:rsidRDefault="00DB29BF" w:rsidP="008A1CEC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6"/>
          <w:szCs w:val="26"/>
        </w:rPr>
      </w:pPr>
    </w:p>
    <w:tbl>
      <w:tblPr>
        <w:tblW w:w="7650" w:type="dxa"/>
        <w:jc w:val="center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562"/>
        <w:gridCol w:w="7088"/>
      </w:tblGrid>
      <w:tr w:rsidR="008A1CEC" w:rsidRPr="008A1CEC" w:rsidTr="008A1CEC">
        <w:trPr>
          <w:trHeight w:val="299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8A1CEC" w:rsidRPr="00181E1A" w:rsidRDefault="008A1CEC" w:rsidP="008A1CEC">
            <w:pPr>
              <w:pStyle w:val="a6"/>
              <w:spacing w:before="0" w:beforeAutospacing="0" w:after="0" w:afterAutospacing="0"/>
              <w:ind w:firstLine="16"/>
              <w:rPr>
                <w:color w:val="000000"/>
                <w:sz w:val="26"/>
                <w:szCs w:val="26"/>
              </w:rPr>
            </w:pPr>
            <w:r w:rsidRPr="00181E1A">
              <w:rPr>
                <w:color w:val="000000"/>
                <w:sz w:val="26"/>
                <w:szCs w:val="26"/>
              </w:rPr>
              <w:t>№</w:t>
            </w:r>
          </w:p>
        </w:tc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8A1CEC" w:rsidRPr="00181E1A" w:rsidRDefault="008A1CEC" w:rsidP="008A1CEC">
            <w:pPr>
              <w:pStyle w:val="a6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181E1A">
              <w:rPr>
                <w:color w:val="000000"/>
                <w:sz w:val="26"/>
                <w:szCs w:val="26"/>
              </w:rPr>
              <w:t>Темы.</w:t>
            </w:r>
          </w:p>
        </w:tc>
      </w:tr>
      <w:tr w:rsidR="008A1CEC" w:rsidRPr="008A1CEC" w:rsidTr="008A1CEC">
        <w:trPr>
          <w:trHeight w:val="565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CEC" w:rsidRPr="008A1CEC" w:rsidRDefault="008A1CEC" w:rsidP="008A1CEC">
            <w:pPr>
              <w:ind w:firstLine="16"/>
              <w:rPr>
                <w:color w:val="000000"/>
                <w:sz w:val="26"/>
                <w:szCs w:val="26"/>
                <w:lang w:val="ru-RU"/>
              </w:rPr>
            </w:pPr>
          </w:p>
        </w:tc>
        <w:tc>
          <w:tcPr>
            <w:tcW w:w="70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CEC" w:rsidRPr="008A1CEC" w:rsidRDefault="008A1CEC" w:rsidP="008A1CEC">
            <w:pPr>
              <w:rPr>
                <w:color w:val="000000"/>
                <w:sz w:val="26"/>
                <w:szCs w:val="26"/>
                <w:lang w:val="ru-RU"/>
              </w:rPr>
            </w:pPr>
          </w:p>
        </w:tc>
      </w:tr>
      <w:tr w:rsidR="008A1CEC" w:rsidRPr="002B4B7A" w:rsidTr="008A1CE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8A1CEC" w:rsidRPr="00181E1A" w:rsidRDefault="008A1CEC" w:rsidP="008A1CEC">
            <w:pPr>
              <w:pStyle w:val="a6"/>
              <w:spacing w:before="0" w:beforeAutospacing="0" w:after="0" w:afterAutospacing="0"/>
              <w:ind w:left="-126" w:firstLine="16"/>
              <w:rPr>
                <w:color w:val="000000"/>
                <w:sz w:val="26"/>
                <w:szCs w:val="26"/>
              </w:rPr>
            </w:pPr>
            <w:r w:rsidRPr="00181E1A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8A1CEC" w:rsidRPr="00181E1A" w:rsidRDefault="008A1CEC" w:rsidP="008A1CEC">
            <w:pPr>
              <w:pStyle w:val="a6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181E1A">
              <w:rPr>
                <w:color w:val="000000"/>
                <w:sz w:val="26"/>
                <w:szCs w:val="26"/>
              </w:rPr>
              <w:t>Техника выполнения чертежей и правила их выполнения</w:t>
            </w:r>
          </w:p>
        </w:tc>
      </w:tr>
      <w:tr w:rsidR="008A1CEC" w:rsidRPr="002B4B7A" w:rsidTr="008A1CE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8A1CEC" w:rsidRPr="00181E1A" w:rsidRDefault="008A1CEC" w:rsidP="008A1CEC">
            <w:pPr>
              <w:pStyle w:val="a6"/>
              <w:spacing w:before="0" w:beforeAutospacing="0" w:after="0" w:afterAutospacing="0"/>
              <w:ind w:left="-126" w:firstLine="16"/>
              <w:rPr>
                <w:color w:val="000000"/>
                <w:sz w:val="26"/>
                <w:szCs w:val="26"/>
              </w:rPr>
            </w:pPr>
            <w:r w:rsidRPr="00181E1A">
              <w:rPr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8A1CEC" w:rsidRPr="00181E1A" w:rsidRDefault="008A1CEC" w:rsidP="008A1CEC">
            <w:pPr>
              <w:pStyle w:val="a6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181E1A">
              <w:rPr>
                <w:color w:val="000000"/>
                <w:sz w:val="26"/>
                <w:szCs w:val="26"/>
              </w:rPr>
              <w:t>Чертежи в системе прямоугольных проекций</w:t>
            </w:r>
          </w:p>
        </w:tc>
      </w:tr>
      <w:tr w:rsidR="008A1CEC" w:rsidRPr="00181E1A" w:rsidTr="008A1CEC">
        <w:trPr>
          <w:trHeight w:val="1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8A1CEC" w:rsidRPr="00181E1A" w:rsidRDefault="008A1CEC" w:rsidP="008A1CEC">
            <w:pPr>
              <w:pStyle w:val="a6"/>
              <w:spacing w:before="0" w:beforeAutospacing="0" w:after="0" w:afterAutospacing="0"/>
              <w:ind w:left="-126" w:firstLine="16"/>
              <w:rPr>
                <w:color w:val="000000"/>
                <w:sz w:val="26"/>
                <w:szCs w:val="26"/>
              </w:rPr>
            </w:pPr>
            <w:r w:rsidRPr="00181E1A">
              <w:rPr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8A1CEC" w:rsidRPr="00181E1A" w:rsidRDefault="008A1CEC" w:rsidP="008A1CEC">
            <w:pPr>
              <w:pStyle w:val="a6"/>
              <w:spacing w:before="0" w:beforeAutospacing="0" w:after="0" w:afterAutospacing="0"/>
              <w:ind w:right="62"/>
              <w:rPr>
                <w:color w:val="000000"/>
                <w:sz w:val="26"/>
                <w:szCs w:val="26"/>
              </w:rPr>
            </w:pPr>
            <w:r w:rsidRPr="00181E1A">
              <w:rPr>
                <w:color w:val="000000"/>
                <w:sz w:val="26"/>
                <w:szCs w:val="26"/>
              </w:rPr>
              <w:t>Аксонометрические проекции. Технический рисунок</w:t>
            </w:r>
          </w:p>
        </w:tc>
      </w:tr>
      <w:tr w:rsidR="008A1CEC" w:rsidRPr="00181E1A" w:rsidTr="008A1CE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8A1CEC" w:rsidRPr="00181E1A" w:rsidRDefault="008A1CEC" w:rsidP="008A1CEC">
            <w:pPr>
              <w:pStyle w:val="a6"/>
              <w:spacing w:before="0" w:beforeAutospacing="0" w:after="0" w:afterAutospacing="0"/>
              <w:ind w:left="-126" w:firstLine="16"/>
              <w:rPr>
                <w:color w:val="000000"/>
                <w:sz w:val="26"/>
                <w:szCs w:val="26"/>
              </w:rPr>
            </w:pPr>
            <w:r w:rsidRPr="00181E1A">
              <w:rPr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8A1CEC" w:rsidRPr="00181E1A" w:rsidRDefault="008A1CEC" w:rsidP="008A1CEC">
            <w:pPr>
              <w:pStyle w:val="a6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181E1A">
              <w:rPr>
                <w:color w:val="000000"/>
                <w:sz w:val="26"/>
                <w:szCs w:val="26"/>
              </w:rPr>
              <w:t>Чтение и выполнение чертежей</w:t>
            </w:r>
          </w:p>
        </w:tc>
      </w:tr>
      <w:tr w:rsidR="008A1CEC" w:rsidRPr="00181E1A" w:rsidTr="008A1CE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8A1CEC" w:rsidRPr="00181E1A" w:rsidRDefault="008A1CEC" w:rsidP="008A1CEC">
            <w:pPr>
              <w:pStyle w:val="a6"/>
              <w:spacing w:before="0" w:beforeAutospacing="0" w:after="0" w:afterAutospacing="0"/>
              <w:ind w:left="-126" w:firstLine="16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8A1CEC" w:rsidRPr="00181E1A" w:rsidRDefault="008A1CEC" w:rsidP="008A1CEC">
            <w:pPr>
              <w:pStyle w:val="a6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 w:rsidRPr="00181E1A">
              <w:rPr>
                <w:color w:val="000000"/>
                <w:sz w:val="26"/>
                <w:szCs w:val="26"/>
              </w:rPr>
              <w:t>Сечения и разрезы</w:t>
            </w:r>
          </w:p>
        </w:tc>
      </w:tr>
      <w:tr w:rsidR="008A1CEC" w:rsidRPr="00181E1A" w:rsidTr="008A1CEC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8A1CEC" w:rsidRDefault="008A1CEC" w:rsidP="008A1CEC">
            <w:pPr>
              <w:pStyle w:val="a6"/>
              <w:spacing w:before="0" w:beforeAutospacing="0" w:after="0" w:afterAutospacing="0"/>
              <w:ind w:left="-126" w:firstLine="16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</w:tcPr>
          <w:p w:rsidR="008A1CEC" w:rsidRPr="00181E1A" w:rsidRDefault="008A1CEC" w:rsidP="008A1CEC">
            <w:pPr>
              <w:pStyle w:val="a6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Итоговая работа</w:t>
            </w:r>
          </w:p>
        </w:tc>
      </w:tr>
    </w:tbl>
    <w:p w:rsidR="00DB29BF" w:rsidRPr="00181E1A" w:rsidRDefault="00DB29BF" w:rsidP="008A1CEC">
      <w:pPr>
        <w:pStyle w:val="a6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</w:p>
    <w:p w:rsidR="00C0366A" w:rsidRPr="00181E1A" w:rsidRDefault="00C0366A" w:rsidP="00C0366A">
      <w:pPr>
        <w:spacing w:after="0"/>
        <w:rPr>
          <w:rFonts w:ascii="Times New Roman" w:hAnsi="Times New Roman"/>
          <w:sz w:val="26"/>
          <w:szCs w:val="26"/>
          <w:lang w:val="ru-RU"/>
        </w:rPr>
      </w:pPr>
    </w:p>
    <w:p w:rsidR="003F2523" w:rsidRPr="00181E1A" w:rsidRDefault="003F2523" w:rsidP="00C0366A">
      <w:pPr>
        <w:spacing w:after="0"/>
        <w:rPr>
          <w:rFonts w:ascii="Times New Roman" w:hAnsi="Times New Roman"/>
          <w:sz w:val="26"/>
          <w:szCs w:val="26"/>
          <w:lang w:val="ru-RU"/>
        </w:rPr>
      </w:pPr>
    </w:p>
    <w:p w:rsidR="003F2523" w:rsidRPr="00181E1A" w:rsidRDefault="003F2523" w:rsidP="00C0366A">
      <w:pPr>
        <w:spacing w:after="0"/>
        <w:rPr>
          <w:rFonts w:ascii="Times New Roman" w:hAnsi="Times New Roman"/>
          <w:sz w:val="26"/>
          <w:szCs w:val="26"/>
          <w:lang w:val="ru-RU"/>
        </w:rPr>
      </w:pPr>
    </w:p>
    <w:p w:rsidR="003F2523" w:rsidRDefault="003F2523" w:rsidP="00C0366A">
      <w:pPr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3F2523" w:rsidRDefault="003F2523" w:rsidP="00C0366A">
      <w:pPr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3F2523" w:rsidRDefault="003F2523" w:rsidP="00C0366A">
      <w:pPr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3F2523" w:rsidRDefault="003F2523" w:rsidP="00C0366A">
      <w:pPr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3F2523" w:rsidRDefault="003F2523" w:rsidP="00C0366A">
      <w:pPr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3F2523" w:rsidRDefault="003F2523" w:rsidP="00C0366A">
      <w:pPr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3F2523" w:rsidRDefault="003F2523" w:rsidP="00C0366A">
      <w:pPr>
        <w:spacing w:after="0"/>
        <w:rPr>
          <w:rFonts w:ascii="Times New Roman" w:hAnsi="Times New Roman"/>
          <w:sz w:val="24"/>
          <w:szCs w:val="24"/>
          <w:lang w:val="ru-RU"/>
        </w:rPr>
      </w:pPr>
    </w:p>
    <w:p w:rsidR="00C0366A" w:rsidRPr="00DB29BF" w:rsidRDefault="00C0366A">
      <w:pPr>
        <w:rPr>
          <w:lang w:val="ru-RU"/>
        </w:rPr>
      </w:pPr>
    </w:p>
    <w:sectPr w:rsidR="00C0366A" w:rsidRPr="00DB29BF" w:rsidSect="00221A15"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1D83D2E"/>
    <w:lvl w:ilvl="0">
      <w:start w:val="1"/>
      <w:numFmt w:val="bullet"/>
      <w:lvlText w:val=""/>
      <w:lvlJc w:val="left"/>
      <w:pPr>
        <w:tabs>
          <w:tab w:val="num" w:pos="0"/>
        </w:tabs>
        <w:ind w:left="432" w:hanging="432"/>
      </w:pPr>
      <w:rPr>
        <w:rFonts w:ascii="Wingdings" w:hAnsi="Wingdings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ABB58DF"/>
    <w:multiLevelType w:val="hybridMultilevel"/>
    <w:tmpl w:val="62D615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11764"/>
    <w:multiLevelType w:val="hybridMultilevel"/>
    <w:tmpl w:val="FC40D5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11EC4"/>
    <w:multiLevelType w:val="hybridMultilevel"/>
    <w:tmpl w:val="14DCA5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1132E9"/>
    <w:multiLevelType w:val="hybridMultilevel"/>
    <w:tmpl w:val="923EC9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B15705"/>
    <w:multiLevelType w:val="multilevel"/>
    <w:tmpl w:val="65F256CA"/>
    <w:lvl w:ilvl="0">
      <w:start w:val="1"/>
      <w:numFmt w:val="bullet"/>
      <w:lvlText w:val=""/>
      <w:lvlJc w:val="left"/>
      <w:pPr>
        <w:tabs>
          <w:tab w:val="num" w:pos="0"/>
        </w:tabs>
        <w:ind w:left="432" w:hanging="432"/>
      </w:pPr>
      <w:rPr>
        <w:rFonts w:ascii="Wingdings" w:hAnsi="Wingdings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6" w15:restartNumberingAfterBreak="0">
    <w:nsid w:val="594E4FBA"/>
    <w:multiLevelType w:val="hybridMultilevel"/>
    <w:tmpl w:val="8FE6E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E776E9"/>
    <w:multiLevelType w:val="hybridMultilevel"/>
    <w:tmpl w:val="5E5EC96A"/>
    <w:lvl w:ilvl="0" w:tplc="60DAFFF0">
      <w:start w:val="1"/>
      <w:numFmt w:val="decimal"/>
      <w:lvlText w:val="%1."/>
      <w:lvlJc w:val="left"/>
      <w:pPr>
        <w:ind w:left="1069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9BF"/>
    <w:rsid w:val="00086E7C"/>
    <w:rsid w:val="001559AA"/>
    <w:rsid w:val="00181E1A"/>
    <w:rsid w:val="00221A15"/>
    <w:rsid w:val="002B4B7A"/>
    <w:rsid w:val="00366E9A"/>
    <w:rsid w:val="003F2523"/>
    <w:rsid w:val="005C72C6"/>
    <w:rsid w:val="00615232"/>
    <w:rsid w:val="00642260"/>
    <w:rsid w:val="006C2A14"/>
    <w:rsid w:val="008A1CEC"/>
    <w:rsid w:val="00AE3D6C"/>
    <w:rsid w:val="00B410EC"/>
    <w:rsid w:val="00BE4D29"/>
    <w:rsid w:val="00C0366A"/>
    <w:rsid w:val="00D51F34"/>
    <w:rsid w:val="00DB29BF"/>
    <w:rsid w:val="00DD4AF1"/>
    <w:rsid w:val="00E91D58"/>
    <w:rsid w:val="00F71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D1C1AE-ECED-4E26-9134-CE4A31599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333333"/>
        <w:sz w:val="28"/>
        <w:szCs w:val="28"/>
        <w:lang w:val="ru-RU" w:eastAsia="en-US" w:bidi="ar-SA"/>
      </w:rPr>
    </w:rPrDefault>
    <w:pPrDefault>
      <w:pPr>
        <w:spacing w:line="276" w:lineRule="auto"/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29BF"/>
    <w:pPr>
      <w:widowControl w:val="0"/>
      <w:spacing w:after="200"/>
      <w:ind w:firstLine="0"/>
      <w:jc w:val="left"/>
    </w:pPr>
    <w:rPr>
      <w:rFonts w:ascii="Calibri" w:eastAsia="Calibri" w:hAnsi="Calibri"/>
      <w:color w:val="auto"/>
      <w:sz w:val="22"/>
      <w:szCs w:val="22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B29BF"/>
    <w:pPr>
      <w:spacing w:line="240" w:lineRule="auto"/>
      <w:ind w:firstLine="0"/>
      <w:jc w:val="left"/>
    </w:pPr>
    <w:rPr>
      <w:rFonts w:ascii="Calibri" w:eastAsia="Times New Roman" w:hAnsi="Calibri"/>
      <w:color w:val="auto"/>
      <w:sz w:val="22"/>
      <w:szCs w:val="22"/>
      <w:lang w:eastAsia="ru-RU"/>
    </w:rPr>
  </w:style>
  <w:style w:type="character" w:customStyle="1" w:styleId="a4">
    <w:name w:val="Без интервала Знак"/>
    <w:basedOn w:val="a0"/>
    <w:link w:val="a3"/>
    <w:uiPriority w:val="1"/>
    <w:locked/>
    <w:rsid w:val="00DB29BF"/>
    <w:rPr>
      <w:rFonts w:ascii="Calibri" w:eastAsia="Times New Roman" w:hAnsi="Calibri"/>
      <w:color w:val="auto"/>
      <w:sz w:val="22"/>
      <w:szCs w:val="22"/>
      <w:lang w:eastAsia="ru-RU"/>
    </w:rPr>
  </w:style>
  <w:style w:type="paragraph" w:styleId="a5">
    <w:name w:val="List Paragraph"/>
    <w:basedOn w:val="a"/>
    <w:uiPriority w:val="34"/>
    <w:qFormat/>
    <w:rsid w:val="00DB29BF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ru-RU"/>
    </w:rPr>
  </w:style>
  <w:style w:type="paragraph" w:styleId="a6">
    <w:name w:val="Normal (Web)"/>
    <w:basedOn w:val="a"/>
    <w:uiPriority w:val="99"/>
    <w:unhideWhenUsed/>
    <w:rsid w:val="00DB29BF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c1">
    <w:name w:val="c1"/>
    <w:basedOn w:val="a0"/>
    <w:rsid w:val="00DB29BF"/>
  </w:style>
  <w:style w:type="paragraph" w:styleId="a7">
    <w:name w:val="Balloon Text"/>
    <w:basedOn w:val="a"/>
    <w:link w:val="a8"/>
    <w:uiPriority w:val="99"/>
    <w:semiHidden/>
    <w:unhideWhenUsed/>
    <w:rsid w:val="003F25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F2523"/>
    <w:rPr>
      <w:rFonts w:ascii="Segoe UI" w:eastAsia="Calibri" w:hAnsi="Segoe UI" w:cs="Segoe UI"/>
      <w:color w:val="auto"/>
      <w:sz w:val="18"/>
      <w:szCs w:val="18"/>
      <w:lang w:val="en-US"/>
    </w:rPr>
  </w:style>
  <w:style w:type="character" w:styleId="a9">
    <w:name w:val="Emphasis"/>
    <w:basedOn w:val="a0"/>
    <w:uiPriority w:val="99"/>
    <w:qFormat/>
    <w:rsid w:val="006C2A1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15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947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15</cp:revision>
  <cp:lastPrinted>2019-09-24T14:27:00Z</cp:lastPrinted>
  <dcterms:created xsi:type="dcterms:W3CDTF">2019-09-24T13:26:00Z</dcterms:created>
  <dcterms:modified xsi:type="dcterms:W3CDTF">2023-09-23T05:15:00Z</dcterms:modified>
</cp:coreProperties>
</file>