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92DB0">
        <w:rPr>
          <w:rFonts w:ascii="Times New Roman" w:hAnsi="Times New Roman"/>
          <w:sz w:val="26"/>
          <w:szCs w:val="26"/>
          <w:lang w:val="ru-RU"/>
        </w:rPr>
        <w:t xml:space="preserve">Муниципальное бюджетное общеобразовательное учреждение 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  <w:r w:rsidRPr="00F92DB0">
        <w:rPr>
          <w:rFonts w:ascii="Times New Roman" w:hAnsi="Times New Roman"/>
          <w:sz w:val="26"/>
          <w:szCs w:val="26"/>
          <w:lang w:val="ru-RU"/>
        </w:rPr>
        <w:t>«Средняя общеобразовательная школа №20»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hAnsi="Times New Roman"/>
          <w:sz w:val="26"/>
          <w:szCs w:val="26"/>
          <w:lang w:val="ru-RU"/>
        </w:rPr>
      </w:pPr>
    </w:p>
    <w:tbl>
      <w:tblPr>
        <w:tblpPr w:leftFromText="180" w:rightFromText="180" w:vertAnchor="text" w:horzAnchor="margin" w:tblpXSpec="center" w:tblpY="131"/>
        <w:tblW w:w="10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8"/>
        <w:gridCol w:w="4394"/>
      </w:tblGrid>
      <w:tr w:rsidR="00D774A4" w:rsidRPr="00343342" w:rsidTr="005D4061">
        <w:tc>
          <w:tcPr>
            <w:tcW w:w="6238" w:type="dxa"/>
            <w:tcBorders>
              <w:top w:val="nil"/>
              <w:left w:val="nil"/>
              <w:bottom w:val="nil"/>
              <w:right w:val="nil"/>
            </w:tcBorders>
          </w:tcPr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Рассмотрено</w:t>
            </w: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:</w:t>
            </w:r>
          </w:p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Школьным методическим объединением </w:t>
            </w:r>
          </w:p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учителей </w:t>
            </w:r>
            <w:r w:rsidR="003234B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иностранного языка</w:t>
            </w:r>
          </w:p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Руководитель ШМО__________</w:t>
            </w:r>
            <w:r w:rsidR="003234B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Иванова С.А.</w:t>
            </w:r>
          </w:p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Протокол   от </w:t>
            </w:r>
            <w:r w:rsidR="0034334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28.08.2023г № 5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Утверждено:</w:t>
            </w:r>
          </w:p>
          <w:p w:rsidR="00D774A4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Приказом директора МБОУ «Средняя общеобразовательная школа №20» </w:t>
            </w: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</w:t>
            </w:r>
            <w:r w:rsidRPr="00F92DB0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г. Черногорск</w:t>
            </w: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а</w:t>
            </w:r>
          </w:p>
          <w:p w:rsidR="00D774A4" w:rsidRPr="00F92DB0" w:rsidRDefault="00D774A4" w:rsidP="005D40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 xml:space="preserve"> от </w:t>
            </w:r>
            <w:r w:rsidR="0034334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30.08.2023г.№63</w:t>
            </w:r>
            <w:r w:rsidR="003234B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/</w:t>
            </w:r>
            <w:r w:rsidRPr="00A12EC2">
              <w:rPr>
                <w:rFonts w:ascii="Times New Roman" w:eastAsia="Times New Roman" w:hAnsi="Times New Roman"/>
                <w:sz w:val="26"/>
                <w:szCs w:val="26"/>
                <w:lang w:val="ru-RU" w:eastAsia="ru-RU"/>
              </w:rPr>
              <w:t>1</w:t>
            </w:r>
          </w:p>
        </w:tc>
      </w:tr>
    </w:tbl>
    <w:p w:rsidR="00D774A4" w:rsidRPr="00F92DB0" w:rsidRDefault="00D774A4" w:rsidP="00D774A4">
      <w:pPr>
        <w:widowControl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D774A4" w:rsidRPr="00F92DB0" w:rsidRDefault="00D774A4" w:rsidP="00D774A4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b/>
          <w:sz w:val="26"/>
          <w:szCs w:val="26"/>
          <w:lang w:val="ru-RU" w:eastAsia="ru-RU"/>
        </w:rPr>
        <w:t>РАБОЧАЯ ПРОГРАММА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>курса внеурочной деятельности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Изучаем хакасский язык, </w:t>
      </w:r>
      <w:r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5</w:t>
      </w:r>
      <w:r w:rsidRPr="00F92DB0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класс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0"/>
          <w:szCs w:val="26"/>
          <w:lang w:val="ru-RU" w:eastAsia="ru-RU"/>
        </w:rPr>
      </w:pPr>
      <w:r w:rsidRPr="00F92DB0">
        <w:rPr>
          <w:rFonts w:ascii="Times New Roman" w:eastAsia="Times New Roman" w:hAnsi="Times New Roman"/>
          <w:sz w:val="20"/>
          <w:szCs w:val="26"/>
          <w:lang w:val="ru-RU" w:eastAsia="ru-RU"/>
        </w:rPr>
        <w:t>название курса, класс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>(</w:t>
      </w:r>
      <w:r w:rsidR="003234B2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социальное</w:t>
      </w:r>
      <w:r w:rsidRPr="00F92DB0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 xml:space="preserve"> направление)</w:t>
      </w: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программы-1 год.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0"/>
          <w:szCs w:val="26"/>
          <w:lang w:val="ru-RU" w:eastAsia="ru-RU"/>
        </w:rPr>
        <w:t>Срок реализации</w:t>
      </w: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Default="00343342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sz w:val="26"/>
          <w:szCs w:val="26"/>
          <w:lang w:val="ru-RU" w:eastAsia="ru-RU"/>
        </w:rPr>
        <w:t>2023 -2024</w:t>
      </w:r>
      <w:bookmarkStart w:id="0" w:name="_GoBack"/>
      <w:bookmarkEnd w:id="0"/>
      <w:r w:rsidR="00D774A4" w:rsidRPr="00F92DB0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учебный год</w:t>
      </w:r>
    </w:p>
    <w:p w:rsidR="00D774A4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Pr="00F92DB0" w:rsidRDefault="00D774A4" w:rsidP="00D774A4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D774A4" w:rsidRDefault="00D774A4" w:rsidP="00D774A4">
      <w:pPr>
        <w:rPr>
          <w:lang w:val="ru-RU"/>
        </w:rPr>
      </w:pPr>
    </w:p>
    <w:p w:rsidR="00D774A4" w:rsidRPr="00B40437" w:rsidRDefault="00D774A4" w:rsidP="00D774A4">
      <w:pPr>
        <w:tabs>
          <w:tab w:val="left" w:pos="1134"/>
        </w:tabs>
        <w:autoSpaceDN w:val="0"/>
        <w:spacing w:after="0" w:line="240" w:lineRule="auto"/>
        <w:ind w:left="-567" w:right="-12" w:firstLine="567"/>
        <w:jc w:val="both"/>
        <w:rPr>
          <w:rFonts w:ascii="Times New Roman" w:eastAsia="Times New Roman" w:hAnsi="Times New Roman"/>
          <w:sz w:val="26"/>
          <w:szCs w:val="26"/>
          <w:lang w:val="ru-RU"/>
        </w:rPr>
      </w:pPr>
      <w:r w:rsidRPr="00B40437">
        <w:rPr>
          <w:rFonts w:ascii="Times New Roman" w:hAnsi="Times New Roman"/>
          <w:color w:val="000000"/>
          <w:sz w:val="26"/>
          <w:szCs w:val="26"/>
          <w:lang w:val="ru-RU"/>
        </w:rPr>
        <w:lastRenderedPageBreak/>
        <w:t xml:space="preserve">Рабочая программа по внеурочной деятельности является частью основной образовательной программы </w:t>
      </w:r>
      <w:r>
        <w:rPr>
          <w:rFonts w:ascii="Times New Roman" w:hAnsi="Times New Roman"/>
          <w:color w:val="000000"/>
          <w:sz w:val="26"/>
          <w:szCs w:val="26"/>
          <w:lang w:val="ru-RU"/>
        </w:rPr>
        <w:t>основного</w:t>
      </w:r>
      <w:r w:rsidRPr="00B40437">
        <w:rPr>
          <w:rFonts w:ascii="Times New Roman" w:hAnsi="Times New Roman"/>
          <w:color w:val="000000"/>
          <w:sz w:val="26"/>
          <w:szCs w:val="26"/>
          <w:lang w:val="ru-RU"/>
        </w:rPr>
        <w:t xml:space="preserve"> общего образования МБОУ «</w:t>
      </w:r>
      <w:r w:rsidRPr="00B40437">
        <w:rPr>
          <w:rFonts w:ascii="Times New Roman" w:eastAsia="Times New Roman" w:hAnsi="Times New Roman"/>
          <w:sz w:val="26"/>
          <w:szCs w:val="26"/>
          <w:lang w:val="ru-RU"/>
        </w:rPr>
        <w:t>Средняя общеобразовательная школа №20» и состоит из следующих разделов:</w:t>
      </w:r>
    </w:p>
    <w:p w:rsidR="00D774A4" w:rsidRPr="00CE63EE" w:rsidRDefault="00D774A4" w:rsidP="00D774A4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Результаты освоения курса внеурочной деятельности;</w:t>
      </w:r>
    </w:p>
    <w:p w:rsidR="00D774A4" w:rsidRPr="00CE63EE" w:rsidRDefault="00D774A4" w:rsidP="00D774A4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Содержание курса внеурочной деятельности;</w:t>
      </w:r>
    </w:p>
    <w:p w:rsidR="00D774A4" w:rsidRPr="00CE63EE" w:rsidRDefault="00D774A4" w:rsidP="00D774A4">
      <w:pPr>
        <w:pStyle w:val="a3"/>
        <w:widowControl w:val="0"/>
        <w:numPr>
          <w:ilvl w:val="0"/>
          <w:numId w:val="1"/>
        </w:numPr>
        <w:tabs>
          <w:tab w:val="left" w:pos="1134"/>
        </w:tabs>
        <w:autoSpaceDN w:val="0"/>
        <w:ind w:left="-567" w:right="-12" w:firstLine="567"/>
        <w:jc w:val="both"/>
        <w:rPr>
          <w:sz w:val="26"/>
          <w:szCs w:val="26"/>
        </w:rPr>
      </w:pPr>
      <w:r w:rsidRPr="00CE63EE">
        <w:rPr>
          <w:rFonts w:eastAsia="Calibri"/>
          <w:color w:val="000000"/>
          <w:sz w:val="26"/>
          <w:szCs w:val="26"/>
        </w:rPr>
        <w:t>Тематическое планирование</w:t>
      </w:r>
    </w:p>
    <w:p w:rsidR="00D774A4" w:rsidRPr="00CE63EE" w:rsidRDefault="00D774A4" w:rsidP="00D774A4">
      <w:p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/>
          <w:sz w:val="26"/>
          <w:szCs w:val="26"/>
        </w:rPr>
      </w:pPr>
    </w:p>
    <w:p w:rsidR="00D774A4" w:rsidRDefault="00D774A4" w:rsidP="00D774A4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 xml:space="preserve">1. </w:t>
      </w:r>
      <w:r w:rsidRPr="00CE63EE">
        <w:rPr>
          <w:rStyle w:val="c3"/>
          <w:b/>
          <w:color w:val="000000"/>
          <w:sz w:val="26"/>
          <w:szCs w:val="26"/>
        </w:rPr>
        <w:t>Результаты освоения курса  внеурочной деятельности</w:t>
      </w:r>
    </w:p>
    <w:p w:rsidR="00D774A4" w:rsidRDefault="00D774A4" w:rsidP="00D774A4">
      <w:pPr>
        <w:pStyle w:val="c18"/>
        <w:shd w:val="clear" w:color="auto" w:fill="FFFFFF"/>
        <w:spacing w:before="0" w:beforeAutospacing="0" w:after="0" w:afterAutospacing="0"/>
        <w:ind w:left="-567" w:firstLine="567"/>
        <w:jc w:val="center"/>
        <w:rPr>
          <w:rStyle w:val="c3"/>
          <w:b/>
          <w:color w:val="000000"/>
          <w:sz w:val="26"/>
          <w:szCs w:val="26"/>
        </w:rPr>
      </w:pPr>
      <w:r w:rsidRPr="00CE63EE">
        <w:rPr>
          <w:rStyle w:val="c3"/>
          <w:b/>
          <w:color w:val="000000"/>
          <w:sz w:val="26"/>
          <w:szCs w:val="26"/>
        </w:rPr>
        <w:t>«</w:t>
      </w:r>
      <w:r>
        <w:rPr>
          <w:b/>
          <w:bCs/>
          <w:color w:val="000000"/>
          <w:spacing w:val="-3"/>
          <w:sz w:val="26"/>
          <w:szCs w:val="26"/>
        </w:rPr>
        <w:t>Изучаем хак</w:t>
      </w:r>
      <w:r>
        <w:rPr>
          <w:rStyle w:val="c3"/>
          <w:b/>
          <w:color w:val="000000"/>
          <w:sz w:val="26"/>
          <w:szCs w:val="26"/>
        </w:rPr>
        <w:t>асский язык</w:t>
      </w:r>
    </w:p>
    <w:p w:rsidR="00D774A4" w:rsidRDefault="00D774A4" w:rsidP="00D774A4">
      <w:pPr>
        <w:ind w:left="36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5</w:t>
      </w:r>
      <w:r w:rsidRPr="004759EE">
        <w:rPr>
          <w:rFonts w:ascii="Times New Roman" w:hAnsi="Times New Roman"/>
          <w:b/>
          <w:sz w:val="24"/>
          <w:szCs w:val="24"/>
          <w:lang w:val="ru-RU"/>
        </w:rPr>
        <w:t xml:space="preserve"> класс</w:t>
      </w:r>
    </w:p>
    <w:p w:rsidR="00D774A4" w:rsidRPr="00D774A4" w:rsidRDefault="00D774A4" w:rsidP="00D774A4">
      <w:pPr>
        <w:pStyle w:val="a8"/>
        <w:rPr>
          <w:rFonts w:ascii="Times New Roman" w:hAnsi="Times New Roman"/>
          <w:b/>
          <w:sz w:val="24"/>
          <w:szCs w:val="24"/>
          <w:lang w:val="ru-RU"/>
        </w:rPr>
      </w:pPr>
      <w:r w:rsidRPr="00D774A4">
        <w:rPr>
          <w:rFonts w:ascii="Times New Roman" w:hAnsi="Times New Roman"/>
          <w:b/>
          <w:sz w:val="24"/>
          <w:szCs w:val="24"/>
          <w:lang w:val="ru-RU"/>
        </w:rPr>
        <w:t>Личностные результаты: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Понимание хакасского языка как одной из основных национально-культурных ценностей народа Хакасии, определяющей роли родного языка в развитии интеллектуальных, творческих способностей и моральных качеств личности;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Осознание эстетической ценности хакасского языка;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Уважительное отношение к родному языку, гордость за него; потребность сохранить чистоту хакасского языка как явления национальной культуры;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Стремление к речевому самосовершенствованию.</w:t>
      </w:r>
    </w:p>
    <w:p w:rsidR="00D774A4" w:rsidRPr="00D774A4" w:rsidRDefault="00D774A4" w:rsidP="00D774A4">
      <w:pPr>
        <w:pStyle w:val="a8"/>
        <w:rPr>
          <w:rFonts w:ascii="Times New Roman" w:hAnsi="Times New Roman"/>
          <w:b/>
          <w:sz w:val="24"/>
          <w:szCs w:val="24"/>
          <w:lang w:val="ru-RU"/>
        </w:rPr>
      </w:pPr>
      <w:r w:rsidRPr="00D774A4">
        <w:rPr>
          <w:rFonts w:ascii="Times New Roman" w:hAnsi="Times New Roman"/>
          <w:b/>
          <w:sz w:val="24"/>
          <w:szCs w:val="24"/>
          <w:lang w:val="ru-RU"/>
        </w:rPr>
        <w:t>Метапредметные результаты: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Регулятивные УУД: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Высказывать свою версию, пытаться предлагать способ её проверки;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Работая по предложенному плану, использовать необходимые средства (простейшие приборы и инструменты);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Учиться совместно с учителем обнаруживать и формулировать проблему совместно с учителем 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Познавательные УУД: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Ориентироваться в своей системе знаний: понимать, что нужна дополнительная информация (знания) для решения задачи в один шаг;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Делать предварительный отбор источников информации для решения задачи.;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Добывать новые знания: находить необходимую информацию в предложенных учителем словарях и энциклопедиях;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Добывать новые знания: извлекать информацию, представленную в разных формах (текст, таблица, схема, иллюстрация и др.). Перерабатывать полученную</w:t>
      </w:r>
      <w:r>
        <w:rPr>
          <w:rFonts w:ascii="Times New Roman" w:hAnsi="Times New Roman"/>
          <w:sz w:val="24"/>
          <w:szCs w:val="24"/>
          <w:lang w:val="ru-RU"/>
        </w:rPr>
        <w:t xml:space="preserve"> информацию: наблюдать и делать </w:t>
      </w:r>
      <w:r w:rsidRPr="00D774A4">
        <w:rPr>
          <w:rFonts w:ascii="Times New Roman" w:hAnsi="Times New Roman"/>
          <w:sz w:val="24"/>
          <w:szCs w:val="24"/>
          <w:lang w:val="ru-RU"/>
        </w:rPr>
        <w:t>самостоятельные выводы.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Коммуникативные УУД: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Донести свою позицию до других: оформлять свою мысль в устной и письменной речи слушать и понимать речь других;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Вступать в беседу;</w:t>
      </w:r>
    </w:p>
    <w:p w:rsidR="00D774A4" w:rsidRPr="00D774A4" w:rsidRDefault="00D774A4" w:rsidP="00D774A4">
      <w:pPr>
        <w:pStyle w:val="a8"/>
        <w:rPr>
          <w:rFonts w:ascii="Times New Roman" w:eastAsia="Symbol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Учиться выполнять различные роли в группе (лидера, исполнителя, критика).</w:t>
      </w:r>
    </w:p>
    <w:p w:rsid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D774A4" w:rsidRPr="00D774A4" w:rsidRDefault="00D774A4" w:rsidP="00D774A4">
      <w:pPr>
        <w:widowControl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bCs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b/>
          <w:bCs/>
          <w:sz w:val="26"/>
          <w:szCs w:val="26"/>
          <w:lang w:val="ru-RU"/>
        </w:rPr>
        <w:t>2. Содержание курса внеурочной деятельности «</w:t>
      </w:r>
      <w:r>
        <w:rPr>
          <w:rFonts w:ascii="Times New Roman" w:eastAsiaTheme="minorHAnsi" w:hAnsi="Times New Roman"/>
          <w:b/>
          <w:bCs/>
          <w:sz w:val="26"/>
          <w:szCs w:val="26"/>
          <w:lang w:val="ru-RU"/>
        </w:rPr>
        <w:t>Изучаем хакасский язык</w:t>
      </w:r>
      <w:r w:rsidRPr="00D774A4">
        <w:rPr>
          <w:rFonts w:ascii="Times New Roman" w:eastAsiaTheme="minorHAnsi" w:hAnsi="Times New Roman"/>
          <w:b/>
          <w:bCs/>
          <w:sz w:val="26"/>
          <w:szCs w:val="26"/>
          <w:lang w:val="ru-RU"/>
        </w:rPr>
        <w:t>» с указанием форм организации и видов деятельности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.Хакасский язык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О хакасском языке. Язык в жизни народа. Хакасский язык – язык хакасского народа.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2.Семья (3 часа)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О себе. О родителях. Родственники по линии отца. Родственники по линии матери.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Семейные традиции.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3. Еда. Традиционная еда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Традиционная еда. Еда хакасского народа. Любимые блюда семьи. Влияние еды на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здоровье человека.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4. Работа (3 часа)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lastRenderedPageBreak/>
        <w:t xml:space="preserve">Традиционная еда. Еда хакасского народа. Любимые блюда семьи. Влияние еды на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здоровье человека.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5. Дом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Адрес.  Место жительства. Внешний вид городского (деревенского) дома. Комнаты.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Интерьер дома.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6. Домашние животные и птицы (1 час)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Виды домашних животных и птиц. Клички животных и птиц. Место обитания. Уход за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домашними животными.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7. Одежда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Названия одежды. Летняя одежда. Зимняя одежда. Весенняя одежда. Осенняя одежда.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Хакасская национальная одежда. Школьная одежда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8. Времена года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Названия времен года. Признаки времен года. Названия месяцев. Дни недели.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Праздники.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9. Школа и учёба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Место расположения. Адрес. Кабинеты. Уроки. Перемены. Режим дня. Расписание.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10. Свободное время после уроков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 xml:space="preserve">Отдых (Чтение книг, игра в компьютер, просмотр телепередач). Школьные мероприятия, 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организуемые после уроков. Выполнение домашнего задания.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11. Части тела человек (3 часа)</w:t>
      </w: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  <w:r w:rsidRPr="00D774A4">
        <w:rPr>
          <w:rFonts w:ascii="Times New Roman" w:hAnsi="Times New Roman"/>
          <w:sz w:val="24"/>
          <w:szCs w:val="24"/>
          <w:lang w:val="ru-RU"/>
        </w:rPr>
        <w:t>Строение человека. Внешность человека.</w:t>
      </w:r>
    </w:p>
    <w:p w:rsid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D774A4" w:rsidRPr="00D774A4" w:rsidRDefault="00D774A4" w:rsidP="00D774A4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b/>
          <w:bCs/>
          <w:sz w:val="26"/>
          <w:szCs w:val="26"/>
          <w:lang w:val="ru-RU"/>
        </w:rPr>
        <w:t xml:space="preserve">Формы организации внеурочной деятельности: </w:t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>кружок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t xml:space="preserve">Внеурочная деятельность организована </w:t>
      </w:r>
      <w:r w:rsidRPr="00D774A4">
        <w:rPr>
          <w:rFonts w:ascii="Times New Roman" w:eastAsiaTheme="minorHAnsi" w:hAnsi="Times New Roman"/>
          <w:b/>
          <w:sz w:val="26"/>
          <w:szCs w:val="26"/>
          <w:lang w:val="ru-RU"/>
        </w:rPr>
        <w:t>по видам</w:t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>: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 xml:space="preserve">игровая; 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 xml:space="preserve">познавательная; 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 xml:space="preserve">досугово-развлекательная; 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>проблемно-ценностное общение;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t xml:space="preserve"> </w:t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>художественное творчество;</w:t>
      </w:r>
    </w:p>
    <w:p w:rsidR="00D774A4" w:rsidRPr="00D774A4" w:rsidRDefault="00D774A4" w:rsidP="00D774A4">
      <w:pPr>
        <w:widowControl/>
        <w:spacing w:after="0" w:line="240" w:lineRule="auto"/>
        <w:rPr>
          <w:rFonts w:ascii="Times New Roman" w:eastAsiaTheme="minorHAnsi" w:hAnsi="Times New Roman"/>
          <w:sz w:val="26"/>
          <w:szCs w:val="26"/>
          <w:lang w:val="ru-RU"/>
        </w:rPr>
      </w:pPr>
      <w:r w:rsidRPr="00D774A4">
        <w:rPr>
          <w:rFonts w:ascii="Times New Roman" w:eastAsiaTheme="minorHAnsi" w:hAnsi="Times New Roman"/>
          <w:sz w:val="26"/>
          <w:szCs w:val="26"/>
          <w:lang w:val="ru-RU"/>
        </w:rPr>
        <w:sym w:font="Symbol" w:char="F0BE"/>
      </w:r>
      <w:r w:rsidRPr="00D774A4">
        <w:rPr>
          <w:rFonts w:ascii="Times New Roman" w:eastAsiaTheme="minorHAnsi" w:hAnsi="Times New Roman"/>
          <w:sz w:val="26"/>
          <w:szCs w:val="26"/>
          <w:lang w:val="ru-RU"/>
        </w:rPr>
        <w:t>социальное творчество.</w:t>
      </w:r>
    </w:p>
    <w:p w:rsidR="00D774A4" w:rsidRPr="00D774A4" w:rsidRDefault="00D774A4" w:rsidP="00D774A4">
      <w:pPr>
        <w:widowControl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6"/>
          <w:szCs w:val="26"/>
          <w:lang w:val="ru-RU"/>
        </w:rPr>
      </w:pPr>
    </w:p>
    <w:p w:rsidR="00D774A4" w:rsidRPr="00D774A4" w:rsidRDefault="00D774A4" w:rsidP="00D774A4">
      <w:pPr>
        <w:pStyle w:val="a8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774A4">
        <w:rPr>
          <w:rFonts w:ascii="Times New Roman" w:hAnsi="Times New Roman"/>
          <w:b/>
          <w:sz w:val="24"/>
          <w:szCs w:val="24"/>
          <w:lang w:val="ru-RU"/>
        </w:rPr>
        <w:t>3.</w:t>
      </w:r>
      <w:r w:rsidRPr="00D774A4">
        <w:rPr>
          <w:rFonts w:ascii="Times New Roman" w:hAnsi="Times New Roman"/>
          <w:b/>
          <w:sz w:val="24"/>
          <w:szCs w:val="24"/>
          <w:lang w:val="ru-RU"/>
        </w:rPr>
        <w:tab/>
        <w:t>Тематическое планирование</w:t>
      </w:r>
    </w:p>
    <w:p w:rsidR="00D774A4" w:rsidRDefault="00D774A4" w:rsidP="00D774A4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774A4">
        <w:rPr>
          <w:rFonts w:ascii="Times New Roman" w:hAnsi="Times New Roman"/>
          <w:b/>
          <w:sz w:val="24"/>
          <w:szCs w:val="24"/>
          <w:lang w:val="ru-RU"/>
        </w:rPr>
        <w:t>5 класс</w:t>
      </w:r>
    </w:p>
    <w:p w:rsidR="00D774A4" w:rsidRDefault="00D774A4" w:rsidP="00D774A4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8078"/>
      </w:tblGrid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№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 xml:space="preserve">Тема 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1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Хакасский язык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2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Семья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3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Еда. Традиционная еда.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4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Работа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5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Дом</w:t>
            </w:r>
          </w:p>
        </w:tc>
      </w:tr>
      <w:tr w:rsidR="00D774A4" w:rsidRPr="00343342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6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О диких животных и птицах.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7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Одежда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8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Времена года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9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Школа и учёба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10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Свободное время после уроков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11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Части тела человека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12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Моя школа.</w:t>
            </w:r>
          </w:p>
        </w:tc>
      </w:tr>
      <w:tr w:rsidR="00D774A4" w:rsidTr="00E73D4C">
        <w:tc>
          <w:tcPr>
            <w:tcW w:w="1555" w:type="dxa"/>
            <w:vAlign w:val="bottom"/>
          </w:tcPr>
          <w:p w:rsidR="00D774A4" w:rsidRPr="00D774A4" w:rsidRDefault="00D774A4" w:rsidP="00D774A4">
            <w:pPr>
              <w:pStyle w:val="a8"/>
            </w:pPr>
            <w:r w:rsidRPr="00D774A4">
              <w:t>13</w:t>
            </w:r>
          </w:p>
        </w:tc>
        <w:tc>
          <w:tcPr>
            <w:tcW w:w="8078" w:type="dxa"/>
            <w:vAlign w:val="bottom"/>
          </w:tcPr>
          <w:p w:rsidR="00D774A4" w:rsidRPr="00D774A4" w:rsidRDefault="00D774A4" w:rsidP="00D774A4">
            <w:pPr>
              <w:pStyle w:val="a8"/>
              <w:rPr>
                <w:lang w:val="ru-RU"/>
              </w:rPr>
            </w:pPr>
            <w:r w:rsidRPr="00D774A4">
              <w:rPr>
                <w:lang w:val="ru-RU"/>
              </w:rPr>
              <w:t>Овощи</w:t>
            </w:r>
          </w:p>
        </w:tc>
      </w:tr>
    </w:tbl>
    <w:p w:rsidR="00D774A4" w:rsidRPr="00D774A4" w:rsidRDefault="00D774A4" w:rsidP="00D774A4">
      <w:pPr>
        <w:pStyle w:val="a8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D774A4" w:rsidRPr="00D774A4" w:rsidRDefault="00D774A4" w:rsidP="00D774A4">
      <w:pPr>
        <w:pStyle w:val="a8"/>
        <w:rPr>
          <w:lang w:val="ru-RU"/>
        </w:rPr>
      </w:pPr>
    </w:p>
    <w:p w:rsidR="00D774A4" w:rsidRDefault="00D774A4" w:rsidP="00D774A4"/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  <w:sectPr w:rsidR="00D774A4" w:rsidRPr="00D774A4">
          <w:pgSz w:w="11900" w:h="16838"/>
          <w:pgMar w:top="1135" w:right="1124" w:bottom="870" w:left="1133" w:header="0" w:footer="0" w:gutter="0"/>
          <w:cols w:space="720" w:equalWidth="0">
            <w:col w:w="9647"/>
          </w:cols>
        </w:sectPr>
      </w:pPr>
    </w:p>
    <w:p w:rsidR="00D774A4" w:rsidRPr="00D774A4" w:rsidRDefault="00D774A4" w:rsidP="00D774A4">
      <w:pPr>
        <w:pStyle w:val="a8"/>
        <w:rPr>
          <w:rFonts w:ascii="Times New Roman" w:hAnsi="Times New Roman"/>
          <w:sz w:val="24"/>
          <w:szCs w:val="24"/>
          <w:lang w:val="ru-RU"/>
        </w:rPr>
      </w:pPr>
    </w:p>
    <w:p w:rsidR="00D774A4" w:rsidRPr="00D774A4" w:rsidRDefault="00D774A4" w:rsidP="00D774A4">
      <w:pPr>
        <w:pStyle w:val="a8"/>
        <w:rPr>
          <w:rFonts w:ascii="Times New Roman" w:hAnsi="Times New Roman"/>
          <w:color w:val="191919"/>
          <w:w w:val="114"/>
          <w:sz w:val="24"/>
          <w:szCs w:val="24"/>
          <w:lang w:val="ru-RU"/>
        </w:rPr>
      </w:pPr>
    </w:p>
    <w:sectPr w:rsidR="00D774A4" w:rsidRPr="00D774A4" w:rsidSect="003A1A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D19" w:rsidRDefault="00F54D19" w:rsidP="00D774A4">
      <w:pPr>
        <w:spacing w:after="0" w:line="240" w:lineRule="auto"/>
      </w:pPr>
      <w:r>
        <w:separator/>
      </w:r>
    </w:p>
  </w:endnote>
  <w:endnote w:type="continuationSeparator" w:id="0">
    <w:p w:rsidR="00F54D19" w:rsidRDefault="00F54D19" w:rsidP="00D7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D19" w:rsidRDefault="00F54D19" w:rsidP="00D774A4">
      <w:pPr>
        <w:spacing w:after="0" w:line="240" w:lineRule="auto"/>
      </w:pPr>
      <w:r>
        <w:separator/>
      </w:r>
    </w:p>
  </w:footnote>
  <w:footnote w:type="continuationSeparator" w:id="0">
    <w:p w:rsidR="00F54D19" w:rsidRDefault="00F54D19" w:rsidP="00D774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1649"/>
    <w:multiLevelType w:val="hybridMultilevel"/>
    <w:tmpl w:val="41D27A04"/>
    <w:lvl w:ilvl="0" w:tplc="497814AA">
      <w:start w:val="1"/>
      <w:numFmt w:val="bullet"/>
      <w:lvlText w:val=""/>
      <w:lvlJc w:val="left"/>
    </w:lvl>
    <w:lvl w:ilvl="1" w:tplc="081A4780">
      <w:numFmt w:val="decimal"/>
      <w:lvlText w:val=""/>
      <w:lvlJc w:val="left"/>
    </w:lvl>
    <w:lvl w:ilvl="2" w:tplc="61E02CBA">
      <w:numFmt w:val="decimal"/>
      <w:lvlText w:val=""/>
      <w:lvlJc w:val="left"/>
    </w:lvl>
    <w:lvl w:ilvl="3" w:tplc="28E2B05C">
      <w:numFmt w:val="decimal"/>
      <w:lvlText w:val=""/>
      <w:lvlJc w:val="left"/>
    </w:lvl>
    <w:lvl w:ilvl="4" w:tplc="57442530">
      <w:numFmt w:val="decimal"/>
      <w:lvlText w:val=""/>
      <w:lvlJc w:val="left"/>
    </w:lvl>
    <w:lvl w:ilvl="5" w:tplc="E7E25DEE">
      <w:numFmt w:val="decimal"/>
      <w:lvlText w:val=""/>
      <w:lvlJc w:val="left"/>
    </w:lvl>
    <w:lvl w:ilvl="6" w:tplc="099E4F8E">
      <w:numFmt w:val="decimal"/>
      <w:lvlText w:val=""/>
      <w:lvlJc w:val="left"/>
    </w:lvl>
    <w:lvl w:ilvl="7" w:tplc="7392165A">
      <w:numFmt w:val="decimal"/>
      <w:lvlText w:val=""/>
      <w:lvlJc w:val="left"/>
    </w:lvl>
    <w:lvl w:ilvl="8" w:tplc="B8A66362">
      <w:numFmt w:val="decimal"/>
      <w:lvlText w:val=""/>
      <w:lvlJc w:val="left"/>
    </w:lvl>
  </w:abstractNum>
  <w:abstractNum w:abstractNumId="1" w15:restartNumberingAfterBreak="0">
    <w:nsid w:val="000026E9"/>
    <w:multiLevelType w:val="hybridMultilevel"/>
    <w:tmpl w:val="A39631B6"/>
    <w:lvl w:ilvl="0" w:tplc="5EBA9A84">
      <w:start w:val="1"/>
      <w:numFmt w:val="bullet"/>
      <w:lvlText w:val=""/>
      <w:lvlJc w:val="left"/>
    </w:lvl>
    <w:lvl w:ilvl="1" w:tplc="680C0094">
      <w:numFmt w:val="decimal"/>
      <w:lvlText w:val=""/>
      <w:lvlJc w:val="left"/>
    </w:lvl>
    <w:lvl w:ilvl="2" w:tplc="7D70C34E">
      <w:numFmt w:val="decimal"/>
      <w:lvlText w:val=""/>
      <w:lvlJc w:val="left"/>
    </w:lvl>
    <w:lvl w:ilvl="3" w:tplc="39D4D19C">
      <w:numFmt w:val="decimal"/>
      <w:lvlText w:val=""/>
      <w:lvlJc w:val="left"/>
    </w:lvl>
    <w:lvl w:ilvl="4" w:tplc="FB98886A">
      <w:numFmt w:val="decimal"/>
      <w:lvlText w:val=""/>
      <w:lvlJc w:val="left"/>
    </w:lvl>
    <w:lvl w:ilvl="5" w:tplc="B6623CE2">
      <w:numFmt w:val="decimal"/>
      <w:lvlText w:val=""/>
      <w:lvlJc w:val="left"/>
    </w:lvl>
    <w:lvl w:ilvl="6" w:tplc="1DA24308">
      <w:numFmt w:val="decimal"/>
      <w:lvlText w:val=""/>
      <w:lvlJc w:val="left"/>
    </w:lvl>
    <w:lvl w:ilvl="7" w:tplc="0BC62A12">
      <w:numFmt w:val="decimal"/>
      <w:lvlText w:val=""/>
      <w:lvlJc w:val="left"/>
    </w:lvl>
    <w:lvl w:ilvl="8" w:tplc="3F24A06C">
      <w:numFmt w:val="decimal"/>
      <w:lvlText w:val=""/>
      <w:lvlJc w:val="left"/>
    </w:lvl>
  </w:abstractNum>
  <w:abstractNum w:abstractNumId="2" w15:restartNumberingAfterBreak="0">
    <w:nsid w:val="000041BB"/>
    <w:multiLevelType w:val="hybridMultilevel"/>
    <w:tmpl w:val="E9F4CD14"/>
    <w:lvl w:ilvl="0" w:tplc="320C6DAA">
      <w:start w:val="1"/>
      <w:numFmt w:val="bullet"/>
      <w:lvlText w:val=""/>
      <w:lvlJc w:val="left"/>
    </w:lvl>
    <w:lvl w:ilvl="1" w:tplc="9530CACE">
      <w:numFmt w:val="decimal"/>
      <w:lvlText w:val=""/>
      <w:lvlJc w:val="left"/>
    </w:lvl>
    <w:lvl w:ilvl="2" w:tplc="E22C42DC">
      <w:numFmt w:val="decimal"/>
      <w:lvlText w:val=""/>
      <w:lvlJc w:val="left"/>
    </w:lvl>
    <w:lvl w:ilvl="3" w:tplc="52EA58C2">
      <w:numFmt w:val="decimal"/>
      <w:lvlText w:val=""/>
      <w:lvlJc w:val="left"/>
    </w:lvl>
    <w:lvl w:ilvl="4" w:tplc="7CEE4E8A">
      <w:numFmt w:val="decimal"/>
      <w:lvlText w:val=""/>
      <w:lvlJc w:val="left"/>
    </w:lvl>
    <w:lvl w:ilvl="5" w:tplc="54B2C1B0">
      <w:numFmt w:val="decimal"/>
      <w:lvlText w:val=""/>
      <w:lvlJc w:val="left"/>
    </w:lvl>
    <w:lvl w:ilvl="6" w:tplc="2F6C8FD4">
      <w:numFmt w:val="decimal"/>
      <w:lvlText w:val=""/>
      <w:lvlJc w:val="left"/>
    </w:lvl>
    <w:lvl w:ilvl="7" w:tplc="4F0021E8">
      <w:numFmt w:val="decimal"/>
      <w:lvlText w:val=""/>
      <w:lvlJc w:val="left"/>
    </w:lvl>
    <w:lvl w:ilvl="8" w:tplc="323A470A">
      <w:numFmt w:val="decimal"/>
      <w:lvlText w:val=""/>
      <w:lvlJc w:val="left"/>
    </w:lvl>
  </w:abstractNum>
  <w:abstractNum w:abstractNumId="3" w15:restartNumberingAfterBreak="0">
    <w:nsid w:val="00005AF1"/>
    <w:multiLevelType w:val="hybridMultilevel"/>
    <w:tmpl w:val="07442956"/>
    <w:lvl w:ilvl="0" w:tplc="20AA6A06">
      <w:start w:val="1"/>
      <w:numFmt w:val="bullet"/>
      <w:lvlText w:val=""/>
      <w:lvlJc w:val="left"/>
    </w:lvl>
    <w:lvl w:ilvl="1" w:tplc="D608A3B2">
      <w:numFmt w:val="decimal"/>
      <w:lvlText w:val=""/>
      <w:lvlJc w:val="left"/>
    </w:lvl>
    <w:lvl w:ilvl="2" w:tplc="5B6224C4">
      <w:numFmt w:val="decimal"/>
      <w:lvlText w:val=""/>
      <w:lvlJc w:val="left"/>
    </w:lvl>
    <w:lvl w:ilvl="3" w:tplc="C7C0CB8A">
      <w:numFmt w:val="decimal"/>
      <w:lvlText w:val=""/>
      <w:lvlJc w:val="left"/>
    </w:lvl>
    <w:lvl w:ilvl="4" w:tplc="23ACCA24">
      <w:numFmt w:val="decimal"/>
      <w:lvlText w:val=""/>
      <w:lvlJc w:val="left"/>
    </w:lvl>
    <w:lvl w:ilvl="5" w:tplc="82D830F4">
      <w:numFmt w:val="decimal"/>
      <w:lvlText w:val=""/>
      <w:lvlJc w:val="left"/>
    </w:lvl>
    <w:lvl w:ilvl="6" w:tplc="8ACE67DC">
      <w:numFmt w:val="decimal"/>
      <w:lvlText w:val=""/>
      <w:lvlJc w:val="left"/>
    </w:lvl>
    <w:lvl w:ilvl="7" w:tplc="FCF4B704">
      <w:numFmt w:val="decimal"/>
      <w:lvlText w:val=""/>
      <w:lvlJc w:val="left"/>
    </w:lvl>
    <w:lvl w:ilvl="8" w:tplc="B608CD98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318E8450"/>
    <w:lvl w:ilvl="0" w:tplc="631C81A2">
      <w:start w:val="1"/>
      <w:numFmt w:val="bullet"/>
      <w:lvlText w:val=""/>
      <w:lvlJc w:val="left"/>
    </w:lvl>
    <w:lvl w:ilvl="1" w:tplc="8272B756">
      <w:numFmt w:val="decimal"/>
      <w:lvlText w:val=""/>
      <w:lvlJc w:val="left"/>
    </w:lvl>
    <w:lvl w:ilvl="2" w:tplc="1390E768">
      <w:numFmt w:val="decimal"/>
      <w:lvlText w:val=""/>
      <w:lvlJc w:val="left"/>
    </w:lvl>
    <w:lvl w:ilvl="3" w:tplc="06B49DD2">
      <w:numFmt w:val="decimal"/>
      <w:lvlText w:val=""/>
      <w:lvlJc w:val="left"/>
    </w:lvl>
    <w:lvl w:ilvl="4" w:tplc="114AB324">
      <w:numFmt w:val="decimal"/>
      <w:lvlText w:val=""/>
      <w:lvlJc w:val="left"/>
    </w:lvl>
    <w:lvl w:ilvl="5" w:tplc="E90E5E90">
      <w:numFmt w:val="decimal"/>
      <w:lvlText w:val=""/>
      <w:lvlJc w:val="left"/>
    </w:lvl>
    <w:lvl w:ilvl="6" w:tplc="5928B804">
      <w:numFmt w:val="decimal"/>
      <w:lvlText w:val=""/>
      <w:lvlJc w:val="left"/>
    </w:lvl>
    <w:lvl w:ilvl="7" w:tplc="FFCA6CA2">
      <w:numFmt w:val="decimal"/>
      <w:lvlText w:val=""/>
      <w:lvlJc w:val="left"/>
    </w:lvl>
    <w:lvl w:ilvl="8" w:tplc="1610D460">
      <w:numFmt w:val="decimal"/>
      <w:lvlText w:val=""/>
      <w:lvlJc w:val="left"/>
    </w:lvl>
  </w:abstractNum>
  <w:abstractNum w:abstractNumId="5" w15:restartNumberingAfterBreak="0">
    <w:nsid w:val="56D578C1"/>
    <w:multiLevelType w:val="hybridMultilevel"/>
    <w:tmpl w:val="52108BC4"/>
    <w:lvl w:ilvl="0" w:tplc="31BA1DD8">
      <w:start w:val="1"/>
      <w:numFmt w:val="decimal"/>
      <w:lvlText w:val="%1)"/>
      <w:lvlJc w:val="left"/>
      <w:pPr>
        <w:ind w:left="644" w:hanging="360"/>
      </w:pPr>
      <w:rPr>
        <w:rFonts w:eastAsia="Calibri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B0B"/>
    <w:rsid w:val="003234B2"/>
    <w:rsid w:val="00343342"/>
    <w:rsid w:val="00A94B0B"/>
    <w:rsid w:val="00D774A4"/>
    <w:rsid w:val="00E40E80"/>
    <w:rsid w:val="00EB73A7"/>
    <w:rsid w:val="00F54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93611C-5726-46AF-AEA5-165FEC233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4A4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74A4"/>
    <w:pPr>
      <w:widowControl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c18">
    <w:name w:val="c18"/>
    <w:basedOn w:val="a"/>
    <w:uiPriority w:val="99"/>
    <w:rsid w:val="00D774A4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D774A4"/>
    <w:rPr>
      <w:rFonts w:cs="Times New Roman"/>
    </w:rPr>
  </w:style>
  <w:style w:type="paragraph" w:styleId="a4">
    <w:name w:val="header"/>
    <w:basedOn w:val="a"/>
    <w:link w:val="a5"/>
    <w:uiPriority w:val="99"/>
    <w:unhideWhenUsed/>
    <w:rsid w:val="00D7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774A4"/>
    <w:rPr>
      <w:rFonts w:ascii="Calibri" w:eastAsia="Calibri" w:hAnsi="Calibri" w:cs="Times New Roman"/>
      <w:lang w:val="en-US"/>
    </w:rPr>
  </w:style>
  <w:style w:type="paragraph" w:styleId="a6">
    <w:name w:val="footer"/>
    <w:basedOn w:val="a"/>
    <w:link w:val="a7"/>
    <w:uiPriority w:val="99"/>
    <w:unhideWhenUsed/>
    <w:rsid w:val="00D774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774A4"/>
    <w:rPr>
      <w:rFonts w:ascii="Calibri" w:eastAsia="Calibri" w:hAnsi="Calibri" w:cs="Times New Roman"/>
      <w:lang w:val="en-US"/>
    </w:rPr>
  </w:style>
  <w:style w:type="paragraph" w:styleId="a8">
    <w:name w:val="No Spacing"/>
    <w:uiPriority w:val="1"/>
    <w:qFormat/>
    <w:rsid w:val="00D774A4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table" w:styleId="a9">
    <w:name w:val="Table Grid"/>
    <w:basedOn w:val="a1"/>
    <w:uiPriority w:val="39"/>
    <w:rsid w:val="00D7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670</Words>
  <Characters>3825</Characters>
  <Application>Microsoft Office Word</Application>
  <DocSecurity>0</DocSecurity>
  <Lines>31</Lines>
  <Paragraphs>8</Paragraphs>
  <ScaleCrop>false</ScaleCrop>
  <Company/>
  <LinksUpToDate>false</LinksUpToDate>
  <CharactersWithSpaces>4487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2021-09-12T13:16:00Z</dcterms:created>
  <dcterms:modified xsi:type="dcterms:W3CDTF">2023-09-23T05:22:00Z</dcterms:modified>
</cp:coreProperties>
</file>